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T.C</w:t>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HAZRO KAYMAKAMLI</w:t>
      </w:r>
      <w:r>
        <w:rPr>
          <w:rFonts w:ascii="Times New Roman" w:hAnsi="Times New Roman" w:cs="Times New Roman" w:eastAsia="Times New Roman"/>
          <w:color w:val="auto"/>
          <w:spacing w:val="0"/>
          <w:position w:val="0"/>
          <w:sz w:val="40"/>
          <w:shd w:fill="auto" w:val="clear"/>
        </w:rPr>
        <w:t xml:space="preserve">ĞI</w:t>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HÜKÜMET KONA</w:t>
      </w:r>
      <w:r>
        <w:rPr>
          <w:rFonts w:ascii="Times New Roman" w:hAnsi="Times New Roman" w:cs="Times New Roman" w:eastAsia="Times New Roman"/>
          <w:color w:val="auto"/>
          <w:spacing w:val="0"/>
          <w:position w:val="0"/>
          <w:sz w:val="40"/>
          <w:shd w:fill="auto" w:val="clear"/>
        </w:rPr>
        <w:t xml:space="preserve">ĞI AMİRLİĞİ</w:t>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UYGULAMA YÖNERGES</w:t>
      </w:r>
      <w:r>
        <w:rPr>
          <w:rFonts w:ascii="Times New Roman" w:hAnsi="Times New Roman" w:cs="Times New Roman" w:eastAsia="Times New Roman"/>
          <w:color w:val="auto"/>
          <w:spacing w:val="0"/>
          <w:position w:val="0"/>
          <w:sz w:val="40"/>
          <w:shd w:fill="auto" w:val="clear"/>
        </w:rPr>
        <w:t xml:space="preserve">İ</w:t>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MART – 2020</w:t>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AMAÇ</w:t>
        <w:tab/>
        <w:tab/>
        <w:tab/>
        <w:t xml:space="preserve">:</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Madde-1 </w:t>
      </w:r>
      <w:r>
        <w:rPr>
          <w:rFonts w:ascii="Times New Roman" w:hAnsi="Times New Roman" w:cs="Times New Roman" w:eastAsia="Times New Roman"/>
          <w:color w:val="auto"/>
          <w:spacing w:val="0"/>
          <w:position w:val="0"/>
          <w:sz w:val="24"/>
          <w:shd w:fill="auto" w:val="clear"/>
        </w:rPr>
        <w:t xml:space="preserve">Bu Yönerge; Hazro Hükümet Kona</w:t>
      </w:r>
      <w:r>
        <w:rPr>
          <w:rFonts w:ascii="Times New Roman" w:hAnsi="Times New Roman" w:cs="Times New Roman" w:eastAsia="Times New Roman"/>
          <w:color w:val="auto"/>
          <w:spacing w:val="0"/>
          <w:position w:val="0"/>
          <w:sz w:val="24"/>
          <w:shd w:fill="auto" w:val="clear"/>
        </w:rPr>
        <w:t xml:space="preserve">ğının temizlik, güvenlik, nöbetçi memurluğu, mesai takip cetvelleri, tesis atların bakım, onarım ve kullanımı, bahçe düzeninin sağlanması, temizliği, Sabotajlara karşı alınacak tedbirlerin alınması, iç ve dış güvenliğinin etkin bir şekilde sağlanması, enerji verimliliği, bina içi ve bahçe temizliği, çevre düzenlemesi, kalorifer hizmetleri ve araç parkına ilişkin görev ve sorumluluklar ile yapılacak çalışmalarda iş birliği ve koordinasyonun sağlanması amacıyla hazırlanmıştır.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KAPSAM</w:t>
        <w:tab/>
        <w:tab/>
        <w:tab/>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Madde-2</w:t>
      </w:r>
      <w:r>
        <w:rPr>
          <w:rFonts w:ascii="Times New Roman" w:hAnsi="Times New Roman" w:cs="Times New Roman" w:eastAsia="Times New Roman"/>
          <w:color w:val="auto"/>
          <w:spacing w:val="0"/>
          <w:position w:val="0"/>
          <w:sz w:val="24"/>
          <w:shd w:fill="auto" w:val="clear"/>
        </w:rPr>
        <w:t xml:space="preserve"> Bu Yönerge, Hükümet Kona</w:t>
      </w:r>
      <w:r>
        <w:rPr>
          <w:rFonts w:ascii="Times New Roman" w:hAnsi="Times New Roman" w:cs="Times New Roman" w:eastAsia="Times New Roman"/>
          <w:color w:val="auto"/>
          <w:spacing w:val="0"/>
          <w:position w:val="0"/>
          <w:sz w:val="24"/>
          <w:shd w:fill="auto" w:val="clear"/>
        </w:rPr>
        <w:t xml:space="preserve">ğının bakım, onarım, temizlik, mesai çizelgelerinin takibi, Nöbetçi Amir ve Memurlarının belirlenmesini, görev yetki ve sorumluluklarını, nöbet hizmetlerinin yürütülmesini, Hazro Hükümet Konağında hizmet veren tüm kamu kurum ve kuruluşları ile birimleri kapsar.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YASAL DAYANAK</w:t>
        <w:tab/>
        <w:tab/>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Madde-3</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5442 say</w:t>
      </w:r>
      <w:r>
        <w:rPr>
          <w:rFonts w:ascii="Times New Roman" w:hAnsi="Times New Roman" w:cs="Times New Roman" w:eastAsia="Times New Roman"/>
          <w:color w:val="auto"/>
          <w:spacing w:val="0"/>
          <w:position w:val="0"/>
          <w:sz w:val="24"/>
          <w:shd w:fill="auto" w:val="clear"/>
        </w:rPr>
        <w:t xml:space="preserve">ılı İl İdaresi Kanunu,</w:t>
      </w:r>
    </w:p>
    <w:p>
      <w:pPr>
        <w:numPr>
          <w:ilvl w:val="0"/>
          <w:numId w:val="10"/>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20.12.1966 tarihli ve </w:t>
      </w:r>
      <w:r>
        <w:rPr>
          <w:rFonts w:ascii="Times New Roman" w:hAnsi="Times New Roman" w:cs="Times New Roman" w:eastAsia="Times New Roman"/>
          <w:color w:val="auto"/>
          <w:spacing w:val="0"/>
          <w:position w:val="0"/>
          <w:sz w:val="24"/>
          <w:shd w:fill="auto" w:val="clear"/>
        </w:rPr>
        <w:t xml:space="preserve">12482 say</w:t>
      </w:r>
      <w:r>
        <w:rPr>
          <w:rFonts w:ascii="Times New Roman" w:hAnsi="Times New Roman" w:cs="Times New Roman" w:eastAsia="Times New Roman"/>
          <w:color w:val="auto"/>
          <w:spacing w:val="0"/>
          <w:position w:val="0"/>
          <w:sz w:val="24"/>
          <w:shd w:fill="auto" w:val="clear"/>
        </w:rPr>
        <w:t xml:space="preserve">ılı Nöbetçi Memurların Görev ve Sorumlulukları ile Çalışma Şekillerini Gösterir Yönetmelik,</w:t>
      </w:r>
    </w:p>
    <w:p>
      <w:pPr>
        <w:numPr>
          <w:ilvl w:val="0"/>
          <w:numId w:val="10"/>
        </w:numPr>
        <w:spacing w:before="0" w:after="0" w:line="240"/>
        <w:ind w:right="-441" w:left="714" w:hanging="357"/>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29.01.1966 tarihli ve 12213 say</w:t>
      </w:r>
      <w:r>
        <w:rPr>
          <w:rFonts w:ascii="Times New Roman" w:hAnsi="Times New Roman" w:cs="Times New Roman" w:eastAsia="Times New Roman"/>
          <w:color w:val="4F4F4F"/>
          <w:spacing w:val="0"/>
          <w:position w:val="0"/>
          <w:sz w:val="24"/>
          <w:shd w:fill="auto" w:val="clear"/>
        </w:rPr>
        <w:t xml:space="preserve">ılı Resmi Gazetede yayımlanan 711 Sayılı Nöbetçi Memurluğu Kurulması ve Olağanüstü Hal Tatbikatlarında Mesainin 24 Saat Devamını Sağlayan Kanun,</w:t>
      </w:r>
    </w:p>
    <w:p>
      <w:pPr>
        <w:numPr>
          <w:ilvl w:val="0"/>
          <w:numId w:val="10"/>
        </w:numPr>
        <w:spacing w:before="0" w:after="0" w:line="240"/>
        <w:ind w:right="-441" w:left="714" w:hanging="357"/>
        <w:jc w:val="left"/>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2007/12937 say</w:t>
      </w:r>
      <w:r>
        <w:rPr>
          <w:rFonts w:ascii="Times New Roman" w:hAnsi="Times New Roman" w:cs="Times New Roman" w:eastAsia="Times New Roman"/>
          <w:color w:val="4F4F4F"/>
          <w:spacing w:val="0"/>
          <w:position w:val="0"/>
          <w:sz w:val="24"/>
          <w:shd w:fill="auto" w:val="clear"/>
        </w:rPr>
        <w:t xml:space="preserve">ılı Binaların Yangından Korunması Hakkında Yönetmelik.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TANIMLAR</w:t>
        <w:tab/>
        <w:tab/>
        <w:tab/>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Madde-4</w:t>
      </w:r>
      <w:r>
        <w:rPr>
          <w:rFonts w:ascii="Times New Roman" w:hAnsi="Times New Roman" w:cs="Times New Roman" w:eastAsia="Times New Roman"/>
          <w:color w:val="auto"/>
          <w:spacing w:val="0"/>
          <w:position w:val="0"/>
          <w:sz w:val="24"/>
          <w:shd w:fill="auto" w:val="clear"/>
        </w:rPr>
        <w:t xml:space="preserve"> Bu Yönergede geçen,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Kaymakam</w:t>
        <w:tab/>
        <w:tab/>
        <w:tab/>
        <w:tab/>
        <w:tab/>
        <w:t xml:space="preserve">: </w:t>
      </w:r>
      <w:r>
        <w:rPr>
          <w:rFonts w:ascii="Times New Roman" w:hAnsi="Times New Roman" w:cs="Times New Roman" w:eastAsia="Times New Roman"/>
          <w:color w:val="auto"/>
          <w:spacing w:val="0"/>
          <w:position w:val="0"/>
          <w:sz w:val="24"/>
          <w:shd w:fill="auto" w:val="clear"/>
        </w:rPr>
        <w:t xml:space="preserve">Hazro Kaymakam</w:t>
      </w:r>
      <w:r>
        <w:rPr>
          <w:rFonts w:ascii="Times New Roman" w:hAnsi="Times New Roman" w:cs="Times New Roman" w:eastAsia="Times New Roman"/>
          <w:color w:val="auto"/>
          <w:spacing w:val="0"/>
          <w:position w:val="0"/>
          <w:sz w:val="24"/>
          <w:shd w:fill="auto" w:val="clear"/>
        </w:rPr>
        <w:t xml:space="preserve">ını,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Kaymakaml</w:t>
      </w:r>
      <w:r>
        <w:rPr>
          <w:rFonts w:ascii="Times New Roman" w:hAnsi="Times New Roman" w:cs="Times New Roman" w:eastAsia="Times New Roman"/>
          <w:b/>
          <w:color w:val="auto"/>
          <w:spacing w:val="0"/>
          <w:position w:val="0"/>
          <w:sz w:val="24"/>
          <w:shd w:fill="auto" w:val="clear"/>
        </w:rPr>
        <w:t xml:space="preserve">ık</w:t>
        <w:tab/>
        <w:tab/>
        <w:tab/>
        <w:tab/>
        <w:t xml:space="preserve">:</w:t>
      </w:r>
      <w:r>
        <w:rPr>
          <w:rFonts w:ascii="Times New Roman" w:hAnsi="Times New Roman" w:cs="Times New Roman" w:eastAsia="Times New Roman"/>
          <w:color w:val="auto"/>
          <w:spacing w:val="0"/>
          <w:position w:val="0"/>
          <w:sz w:val="24"/>
          <w:shd w:fill="auto" w:val="clear"/>
        </w:rPr>
        <w:t xml:space="preserve"> Hazro Kaymakamlığını, ifade eder.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Hükümet Kona</w:t>
      </w:r>
      <w:r>
        <w:rPr>
          <w:rFonts w:ascii="Times New Roman" w:hAnsi="Times New Roman" w:cs="Times New Roman" w:eastAsia="Times New Roman"/>
          <w:b/>
          <w:color w:val="auto"/>
          <w:spacing w:val="0"/>
          <w:position w:val="0"/>
          <w:sz w:val="24"/>
          <w:shd w:fill="auto" w:val="clear"/>
        </w:rPr>
        <w:t xml:space="preserve">ğı Amiri</w:t>
        <w:tab/>
        <w:tab/>
        <w:tab/>
        <w:t xml:space="preserve">: </w:t>
      </w:r>
      <w:r>
        <w:rPr>
          <w:rFonts w:ascii="Times New Roman" w:hAnsi="Times New Roman" w:cs="Times New Roman" w:eastAsia="Times New Roman"/>
          <w:color w:val="auto"/>
          <w:spacing w:val="0"/>
          <w:position w:val="0"/>
          <w:sz w:val="24"/>
          <w:shd w:fill="auto" w:val="clear"/>
        </w:rPr>
        <w:t xml:space="preserve">Mehmet Şah GÜRSEL; Yazı İşleri Müdürünü,</w:t>
      </w:r>
    </w:p>
    <w:p>
      <w:pPr>
        <w:spacing w:before="0" w:after="0" w:line="240"/>
        <w:ind w:right="0" w:left="4245" w:hanging="424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Hükümet Kona</w:t>
      </w:r>
      <w:r>
        <w:rPr>
          <w:rFonts w:ascii="Times New Roman" w:hAnsi="Times New Roman" w:cs="Times New Roman" w:eastAsia="Times New Roman"/>
          <w:b/>
          <w:color w:val="auto"/>
          <w:spacing w:val="0"/>
          <w:position w:val="0"/>
          <w:sz w:val="24"/>
          <w:shd w:fill="auto" w:val="clear"/>
        </w:rPr>
        <w:t xml:space="preserve">ğında Bulunan Kurumlar</w:t>
        <w:tab/>
        <w:t xml:space="preserve">:</w:t>
      </w:r>
      <w:r>
        <w:rPr>
          <w:rFonts w:ascii="Times New Roman" w:hAnsi="Times New Roman" w:cs="Times New Roman" w:eastAsia="Times New Roman"/>
          <w:color w:val="auto"/>
          <w:spacing w:val="0"/>
          <w:position w:val="0"/>
          <w:sz w:val="24"/>
          <w:shd w:fill="auto" w:val="clear"/>
        </w:rPr>
        <w:t xml:space="preserve">Milli Eğitim Müdürlüğü, Nüfus Müdürlüğü,   Yazı İşleri Müdürlüğü, Sosyal Yardımlaşma 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Dayan</w:t>
      </w:r>
      <w:r>
        <w:rPr>
          <w:rFonts w:ascii="Times New Roman" w:hAnsi="Times New Roman" w:cs="Times New Roman" w:eastAsia="Times New Roman"/>
          <w:color w:val="auto"/>
          <w:spacing w:val="0"/>
          <w:position w:val="0"/>
          <w:sz w:val="24"/>
          <w:shd w:fill="auto" w:val="clear"/>
        </w:rPr>
        <w:t xml:space="preserve">ışma Vakfı Başkanlığı, Malmüdürlüğü,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Tapu Müdürlü</w:t>
      </w:r>
      <w:r>
        <w:rPr>
          <w:rFonts w:ascii="Times New Roman" w:hAnsi="Times New Roman" w:cs="Times New Roman" w:eastAsia="Times New Roman"/>
          <w:color w:val="auto"/>
          <w:spacing w:val="0"/>
          <w:position w:val="0"/>
          <w:sz w:val="24"/>
          <w:shd w:fill="auto" w:val="clear"/>
        </w:rPr>
        <w:t xml:space="preserve">ğü, Milli Emlak Şefliği,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İlgili Personel</w:t>
        <w:tab/>
        <w:tab/>
        <w:tab/>
        <w:tab/>
        <w:tab/>
        <w:t xml:space="preserve">:</w:t>
      </w:r>
      <w:r>
        <w:rPr>
          <w:rFonts w:ascii="Times New Roman" w:hAnsi="Times New Roman" w:cs="Times New Roman" w:eastAsia="Times New Roman"/>
          <w:color w:val="auto"/>
          <w:spacing w:val="0"/>
          <w:position w:val="0"/>
          <w:sz w:val="24"/>
          <w:shd w:fill="auto" w:val="clear"/>
        </w:rPr>
        <w:t xml:space="preserve">Hükümet Konağında bulunan kurumlarda</w:t>
      </w:r>
      <w:r>
        <w:rPr>
          <w:rFonts w:ascii="Times New Roman" w:hAnsi="Times New Roman" w:cs="Times New Roman" w:eastAsia="Times New Roman"/>
          <w:color w:val="auto"/>
          <w:spacing w:val="0"/>
          <w:position w:val="0"/>
          <w:sz w:val="24"/>
          <w:shd w:fill="auto" w:val="clear"/>
        </w:rPr>
        <w:t xml:space="preserve"> görevli personelleri,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GÖREVLEND</w:t>
      </w:r>
      <w:r>
        <w:rPr>
          <w:rFonts w:ascii="Times New Roman" w:hAnsi="Times New Roman" w:cs="Times New Roman" w:eastAsia="Times New Roman"/>
          <w:b/>
          <w:color w:val="auto"/>
          <w:spacing w:val="0"/>
          <w:position w:val="0"/>
          <w:sz w:val="24"/>
          <w:u w:val="single"/>
          <w:shd w:fill="auto" w:val="clear"/>
        </w:rPr>
        <w:t xml:space="preserve">İRİLECEK PERSONEL</w:t>
        <w:tab/>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Madde-5</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Amir; </w:t>
      </w:r>
      <w:r>
        <w:rPr>
          <w:rFonts w:ascii="Times New Roman" w:hAnsi="Times New Roman" w:cs="Times New Roman" w:eastAsia="Times New Roman"/>
          <w:color w:val="auto"/>
          <w:spacing w:val="0"/>
          <w:position w:val="0"/>
          <w:sz w:val="24"/>
          <w:shd w:fill="auto" w:val="clear"/>
        </w:rPr>
        <w:t xml:space="preserve">İlçe İdare Şube Başkanları, Şube Müdürleri, Müdür Yardımcılarından oluşur ve görevli Nöbetçi Amirler 1 (bir) hafta süre ile Hükümet Konağında nöbet tutar.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Memur; </w:t>
      </w:r>
      <w:r>
        <w:rPr>
          <w:rFonts w:ascii="Times New Roman" w:hAnsi="Times New Roman" w:cs="Times New Roman" w:eastAsia="Times New Roman"/>
          <w:color w:val="auto"/>
          <w:spacing w:val="0"/>
          <w:position w:val="0"/>
          <w:sz w:val="24"/>
          <w:shd w:fill="auto" w:val="clear"/>
        </w:rPr>
        <w:t xml:space="preserve">İlçe Emniyet Amirliğince 24 saat esasına göre görevlendirilecek güvenlik görevlilerinden,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Personel ise; Hükümet Kona</w:t>
      </w:r>
      <w:r>
        <w:rPr>
          <w:rFonts w:ascii="Times New Roman" w:hAnsi="Times New Roman" w:cs="Times New Roman" w:eastAsia="Times New Roman"/>
          <w:color w:val="auto"/>
          <w:spacing w:val="0"/>
          <w:position w:val="0"/>
          <w:sz w:val="24"/>
          <w:shd w:fill="auto" w:val="clear"/>
        </w:rPr>
        <w:t xml:space="preserve">ğında hizmet veren birimlerin tüm personelinden oluşur.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NÖBET YER</w:t>
      </w:r>
      <w:r>
        <w:rPr>
          <w:rFonts w:ascii="Times New Roman" w:hAnsi="Times New Roman" w:cs="Times New Roman" w:eastAsia="Times New Roman"/>
          <w:b/>
          <w:color w:val="auto"/>
          <w:spacing w:val="0"/>
          <w:position w:val="0"/>
          <w:sz w:val="24"/>
          <w:u w:val="single"/>
          <w:shd w:fill="auto" w:val="clear"/>
        </w:rPr>
        <w:t xml:space="preserve">İ</w:t>
        <w:tab/>
        <w:tab/>
        <w:tab/>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-6 </w:t>
      </w: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ğının giriş katı ve Hükümet Konağının bahçe alanının tümünü kapsar.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NÖBET Ç</w:t>
      </w:r>
      <w:r>
        <w:rPr>
          <w:rFonts w:ascii="Times New Roman" w:hAnsi="Times New Roman" w:cs="Times New Roman" w:eastAsia="Times New Roman"/>
          <w:b/>
          <w:color w:val="auto"/>
          <w:spacing w:val="0"/>
          <w:position w:val="0"/>
          <w:sz w:val="24"/>
          <w:u w:val="single"/>
          <w:shd w:fill="auto" w:val="clear"/>
        </w:rPr>
        <w:t xml:space="preserve">İZELGESİ</w:t>
        <w:tab/>
        <w:tab/>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Madde-7 </w:t>
      </w:r>
      <w:r>
        <w:rPr>
          <w:rFonts w:ascii="Times New Roman" w:hAnsi="Times New Roman" w:cs="Times New Roman" w:eastAsia="Times New Roman"/>
          <w:color w:val="auto"/>
          <w:spacing w:val="0"/>
          <w:position w:val="0"/>
          <w:sz w:val="24"/>
          <w:shd w:fill="auto" w:val="clear"/>
        </w:rPr>
        <w:t xml:space="preserve">Nöbetçi Amirlerin ayl</w:t>
      </w:r>
      <w:r>
        <w:rPr>
          <w:rFonts w:ascii="Times New Roman" w:hAnsi="Times New Roman" w:cs="Times New Roman" w:eastAsia="Times New Roman"/>
          <w:color w:val="auto"/>
          <w:spacing w:val="0"/>
          <w:position w:val="0"/>
          <w:sz w:val="24"/>
          <w:shd w:fill="auto" w:val="clear"/>
        </w:rPr>
        <w:t xml:space="preserve">ık çizelgesi, Hükümet Konağı Daire Amirlerince, nöbetçi memurların aylık nöbet çizelgesi her ayın başında düzenlenerek bir nüshası da ilan panosuna asılacaktır.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NÖBET </w:t>
      </w:r>
      <w:r>
        <w:rPr>
          <w:rFonts w:ascii="Times New Roman" w:hAnsi="Times New Roman" w:cs="Times New Roman" w:eastAsia="Times New Roman"/>
          <w:b/>
          <w:color w:val="auto"/>
          <w:spacing w:val="0"/>
          <w:position w:val="0"/>
          <w:sz w:val="24"/>
          <w:u w:val="single"/>
          <w:shd w:fill="auto" w:val="clear"/>
        </w:rPr>
        <w:t xml:space="preserve">ŞEKİLLERİ</w:t>
        <w:tab/>
        <w:tab/>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Madde-8</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Amir,</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Memur,</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Güvenlik Görevlisi,</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Saha Görevlisi,</w:t>
      </w:r>
    </w:p>
    <w:p>
      <w:pPr>
        <w:spacing w:before="0" w:after="0" w:line="240"/>
        <w:ind w:right="0" w:left="360" w:firstLine="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amir, nöbetçi memur, nöbetçi saha görevlisinin çal</w:t>
      </w:r>
      <w:r>
        <w:rPr>
          <w:rFonts w:ascii="Times New Roman" w:hAnsi="Times New Roman" w:cs="Times New Roman" w:eastAsia="Times New Roman"/>
          <w:color w:val="auto"/>
          <w:spacing w:val="0"/>
          <w:position w:val="0"/>
          <w:sz w:val="24"/>
          <w:shd w:fill="auto" w:val="clear"/>
        </w:rPr>
        <w:t xml:space="preserve">ışma süresi normal mesai saatinde başlar, mesai bitiminde sona erer. Nöbetçi güvenlik görevlisinin görev süresi, İlçe Emniyet Amirliği tarafından düzenlenir. Danışma ve kendilerine bu iş için ayrılan güvenlik mahallinde kontrol görevini sürdürerek Hükümet Konağı çevre kameralarından da yararlanmak suretiyle Hükümet Konağının iç ve dış güvenliğin ve işleyişini sağlar.</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Nöbetçi amir, birer hafta süreyle görevlendirilir. Vukuat oldu</w:t>
      </w:r>
      <w:r>
        <w:rPr>
          <w:rFonts w:ascii="Times New Roman" w:hAnsi="Times New Roman" w:cs="Times New Roman" w:eastAsia="Times New Roman"/>
          <w:color w:val="auto"/>
          <w:spacing w:val="0"/>
          <w:position w:val="0"/>
          <w:sz w:val="24"/>
          <w:shd w:fill="auto" w:val="clear"/>
        </w:rPr>
        <w:t xml:space="preserve">ğu zaman normal zamanlarda pazartesi günü saat: 09.00’ da Kaymakamlık Makamına giderek varsa vukuatı günlük olarak arz edecektir.</w:t>
      </w:r>
    </w:p>
    <w:p>
      <w:pPr>
        <w:spacing w:before="0" w:after="0" w:line="240"/>
        <w:ind w:right="0" w:left="360" w:firstLine="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 Defteri; Hükümet Kona</w:t>
      </w:r>
      <w:r>
        <w:rPr>
          <w:rFonts w:ascii="Times New Roman" w:hAnsi="Times New Roman" w:cs="Times New Roman" w:eastAsia="Times New Roman"/>
          <w:color w:val="auto"/>
          <w:spacing w:val="0"/>
          <w:position w:val="0"/>
          <w:sz w:val="24"/>
          <w:shd w:fill="auto" w:val="clear"/>
        </w:rPr>
        <w:t xml:space="preserve">ğında güvenlik görevlileri, nöbetçi memur ve amir için günlük iki ayrı defter tutulur.</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SORUMLULUK BELGES</w:t>
      </w:r>
      <w:r>
        <w:rPr>
          <w:rFonts w:ascii="Times New Roman" w:hAnsi="Times New Roman" w:cs="Times New Roman" w:eastAsia="Times New Roman"/>
          <w:b/>
          <w:color w:val="auto"/>
          <w:spacing w:val="0"/>
          <w:position w:val="0"/>
          <w:sz w:val="24"/>
          <w:u w:val="single"/>
          <w:shd w:fill="auto" w:val="clear"/>
        </w:rPr>
        <w:t xml:space="preserve">İ</w:t>
        <w:tab/>
        <w:t xml:space="preserve">:</w:t>
      </w: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Madde-9 </w:t>
      </w: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 iç kullanım alanları ve dış bahçe hudutlarını kapsar.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NÖBETÇ</w:t>
      </w:r>
      <w:r>
        <w:rPr>
          <w:rFonts w:ascii="Times New Roman" w:hAnsi="Times New Roman" w:cs="Times New Roman" w:eastAsia="Times New Roman"/>
          <w:b/>
          <w:color w:val="auto"/>
          <w:spacing w:val="0"/>
          <w:position w:val="0"/>
          <w:sz w:val="24"/>
          <w:u w:val="single"/>
          <w:shd w:fill="auto" w:val="clear"/>
        </w:rPr>
        <w:t xml:space="preserve">İLERİN İZİN DURUMU</w:t>
        <w:tab/>
        <w:t xml:space="preserve">:</w:t>
      </w: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Madde-10</w:t>
      </w:r>
    </w:p>
    <w:p>
      <w:pPr>
        <w:spacing w:before="0" w:after="0" w:line="240"/>
        <w:ind w:right="0" w:left="360" w:firstLine="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Nöbetçi amirlerin izinli ve raporlu olmas</w:t>
      </w:r>
      <w:r>
        <w:rPr>
          <w:rFonts w:ascii="Times New Roman" w:hAnsi="Times New Roman" w:cs="Times New Roman" w:eastAsia="Times New Roman"/>
          <w:color w:val="auto"/>
          <w:spacing w:val="0"/>
          <w:position w:val="0"/>
          <w:sz w:val="24"/>
          <w:shd w:fill="auto" w:val="clear"/>
        </w:rPr>
        <w:t xml:space="preserve">ı halinde, asli görevine vekalet eden memur nöbetçi amirlik görevini de yürütür.</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Güvenlik görevlisinin izinli ve raporlu olmas</w:t>
      </w:r>
      <w:r>
        <w:rPr>
          <w:rFonts w:ascii="Times New Roman" w:hAnsi="Times New Roman" w:cs="Times New Roman" w:eastAsia="Times New Roman"/>
          <w:color w:val="auto"/>
          <w:spacing w:val="0"/>
          <w:position w:val="0"/>
          <w:sz w:val="24"/>
          <w:shd w:fill="auto" w:val="clear"/>
        </w:rPr>
        <w:t xml:space="preserve">ı halinde ise, İlçe Emniyet Amirliğince görevlendirilecek bir başka memur yürütür.</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Nöbetçi memurun mazereti ç</w:t>
      </w:r>
      <w:r>
        <w:rPr>
          <w:rFonts w:ascii="Times New Roman" w:hAnsi="Times New Roman" w:cs="Times New Roman" w:eastAsia="Times New Roman"/>
          <w:color w:val="auto"/>
          <w:spacing w:val="0"/>
          <w:position w:val="0"/>
          <w:sz w:val="24"/>
          <w:shd w:fill="auto" w:val="clear"/>
        </w:rPr>
        <w:t xml:space="preserve">ıkması halinde bağlı bulunduğu birim amiri tarafından yerine memur görevlendirilir.</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Nöbetçi saha görevlisinin izinli ve raporlu oldu</w:t>
      </w:r>
      <w:r>
        <w:rPr>
          <w:rFonts w:ascii="Times New Roman" w:hAnsi="Times New Roman" w:cs="Times New Roman" w:eastAsia="Times New Roman"/>
          <w:color w:val="auto"/>
          <w:spacing w:val="0"/>
          <w:position w:val="0"/>
          <w:sz w:val="24"/>
          <w:shd w:fill="auto" w:val="clear"/>
        </w:rPr>
        <w:t xml:space="preserve">ğu durumlarda nöbet listesine göre bir sonraki personelin görevlendirilmesi, ayrıca nöbetçi memurun öğle istirahatı olan saat 12.00-13.00 arası nöbetçi memurun görevini saha görevlisinin yerine getirmesi, saha görevlisinin ise, öğle istirahatını saat: 13.00-14.00 arası kullanması ve bu süre zarfında saha görevinin nöbetçi memur tarafından yerine getirilecektir.</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NÖBETÇ</w:t>
      </w:r>
      <w:r>
        <w:rPr>
          <w:rFonts w:ascii="Times New Roman" w:hAnsi="Times New Roman" w:cs="Times New Roman" w:eastAsia="Times New Roman"/>
          <w:b/>
          <w:color w:val="auto"/>
          <w:spacing w:val="0"/>
          <w:position w:val="0"/>
          <w:sz w:val="24"/>
          <w:u w:val="single"/>
          <w:shd w:fill="auto" w:val="clear"/>
        </w:rPr>
        <w:t xml:space="preserve">İ AMİRLERİN GÖREVLERİ</w:t>
        <w:tab/>
        <w:t xml:space="preserve">:</w:t>
      </w: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Madde-11</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ğına giriş ve çıkışların talimat ve verilmiş emir esaslarına göre yapılıp yapılmadığı kontrol edilip, giriş düzen emniyetini sağlar.</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Güvenlik görevlisince kendisine bildirilen vukuat veya </w:t>
      </w:r>
      <w:r>
        <w:rPr>
          <w:rFonts w:ascii="Times New Roman" w:hAnsi="Times New Roman" w:cs="Times New Roman" w:eastAsia="Times New Roman"/>
          <w:color w:val="auto"/>
          <w:spacing w:val="0"/>
          <w:position w:val="0"/>
          <w:sz w:val="24"/>
          <w:shd w:fill="auto" w:val="clear"/>
        </w:rPr>
        <w:t xml:space="preserve">şüpheli durumlar ile ilgili gerektiğinde emniyet birimlerini haberdar edip, Kaymakamlık Makamına da anında bildirmek,</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ğının ısınma ve genel temizliğinde bir aksaklık olup olmadığını,</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ğındaki nöbetçi memurun görevleri başında olup olmadıklarını,</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ğının yangın ve sabotajlardan korunması ve emniyet talimatına göre gerekli önlemlerin alınıp alınmadığını, yangın söndürme cihaz ve malzemelerinin çalışıp çalışmadığı, görevli personelin görevlerin i bilip bilmediğini,</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 içi ve bahçesi görevli personel tarafından devamlı temizliğinin sağlanması, bozuk veya kullanılamayacak durumda olan tesisat olup olmadığının tespitini yaparak görülen aksaklıkların ve eksikliklerin giderilmesi amacıyla Hükümet Konağı Amirliğinin bilgisi dahilinde gidermek,</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Kaymakamca verilecek di</w:t>
      </w:r>
      <w:r>
        <w:rPr>
          <w:rFonts w:ascii="Times New Roman" w:hAnsi="Times New Roman" w:cs="Times New Roman" w:eastAsia="Times New Roman"/>
          <w:color w:val="auto"/>
          <w:spacing w:val="0"/>
          <w:position w:val="0"/>
          <w:sz w:val="24"/>
          <w:shd w:fill="auto" w:val="clear"/>
        </w:rPr>
        <w:t xml:space="preserve">ğer görev ve emirleri yerine getirmek,</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 bahçesine dikilen çam ve diğer ağaçların bakım ve korunmasının yapılıp yapılmadığını kontrol etmek.</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NÖBETÇ</w:t>
      </w:r>
      <w:r>
        <w:rPr>
          <w:rFonts w:ascii="Times New Roman" w:hAnsi="Times New Roman" w:cs="Times New Roman" w:eastAsia="Times New Roman"/>
          <w:b/>
          <w:color w:val="auto"/>
          <w:spacing w:val="0"/>
          <w:position w:val="0"/>
          <w:sz w:val="24"/>
          <w:u w:val="single"/>
          <w:shd w:fill="auto" w:val="clear"/>
        </w:rPr>
        <w:t xml:space="preserve">İ MEMUR, GECE BEKÇİSİ VE GÖVENLİK GÖREVLİSİNİN GÖREVLERİ:</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33"/>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MESA</w:t>
      </w:r>
      <w:r>
        <w:rPr>
          <w:rFonts w:ascii="Times New Roman" w:hAnsi="Times New Roman" w:cs="Times New Roman" w:eastAsia="Times New Roman"/>
          <w:b/>
          <w:color w:val="auto"/>
          <w:spacing w:val="0"/>
          <w:position w:val="0"/>
          <w:sz w:val="24"/>
          <w:u w:val="single"/>
          <w:shd w:fill="auto" w:val="clear"/>
        </w:rPr>
        <w:t xml:space="preserve">İ SAATLERİNDE:</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ğının iç ve dış güvenliğini sağlamak amacıyla konuşlandırılan kameralara ait monitörü izlemek, şüpheli bir durum gördüğünde derhal nöbetçi amire bildirmek,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ğına giriş ve çıkışları kontrol ederek şüpheli şahısların kimliğini almak, mesai içinde gelen ziyaretçilerin kimliklerini alarak ziyaretçi defterine kaydederek, ziyaretçi kart verip çıkarken ziyaretçi kartlarının iade edilmesini sağlamak, Hükümet Konağı önünde sigara içenlerce sigara izmaritlerinin rastgele yerlere atılmasını önlemek,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ğından çalışan personel dışında hiç kimsenin kayıt edilmeden ve ziyaretçi kartı vermeden bina içerisine almamak,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Kuruma gelen engelli vatanda</w:t>
      </w:r>
      <w:r>
        <w:rPr>
          <w:rFonts w:ascii="Times New Roman" w:hAnsi="Times New Roman" w:cs="Times New Roman" w:eastAsia="Times New Roman"/>
          <w:color w:val="auto"/>
          <w:spacing w:val="0"/>
          <w:position w:val="0"/>
          <w:sz w:val="24"/>
          <w:shd w:fill="auto" w:val="clear"/>
        </w:rPr>
        <w:t xml:space="preserve">şları gidecekleri kuruma kadar gitmesine yardımcı olmak ve işi görüldükten sonra Hükümet Konağı bahçesinden çıkışını sağlamak,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Yang</w:t>
      </w:r>
      <w:r>
        <w:rPr>
          <w:rFonts w:ascii="Times New Roman" w:hAnsi="Times New Roman" w:cs="Times New Roman" w:eastAsia="Times New Roman"/>
          <w:color w:val="auto"/>
          <w:spacing w:val="0"/>
          <w:position w:val="0"/>
          <w:sz w:val="24"/>
          <w:shd w:fill="auto" w:val="clear"/>
        </w:rPr>
        <w:t xml:space="preserve">ın ve sabotaj gibi durumlarda yetkili ve görevlileri haberdar ederek gerekli önlemleri almak, yangın alarmını çalmak, </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 gönderindeki bayrağın kirlenmesi, yırtılması ve ipinin kopması halinde nöbetçi amiri haberdar ederek bayrağın veya ipinin derhal yenilenmesini nöbetçi amirle birlikte sağlamak,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Yan</w:t>
      </w:r>
      <w:r>
        <w:rPr>
          <w:rFonts w:ascii="Times New Roman" w:hAnsi="Times New Roman" w:cs="Times New Roman" w:eastAsia="Times New Roman"/>
          <w:color w:val="auto"/>
          <w:spacing w:val="0"/>
          <w:position w:val="0"/>
          <w:sz w:val="24"/>
          <w:shd w:fill="auto" w:val="clear"/>
        </w:rPr>
        <w:t xml:space="preserve">ında şüpheli paket, çanta ve benzeri eşya taşıyan ziyaretçi veya iş sahiplerinin söz konusu eşyalarını kontrol etmek,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 bahçesinde resmi araçlara ayrılan park yerlerinin kontrolünü yapmak ve Kaymakamlık Makamının misafirleri ile İl’ den gelen resmi araçların uygun park yerlerini sağlamak,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Normal mesai saatinin bitiminden sonra, nöbetçi amir ile birlikte binada kimsenin kalmad</w:t>
      </w:r>
      <w:r>
        <w:rPr>
          <w:rFonts w:ascii="Times New Roman" w:hAnsi="Times New Roman" w:cs="Times New Roman" w:eastAsia="Times New Roman"/>
          <w:color w:val="auto"/>
          <w:spacing w:val="0"/>
          <w:position w:val="0"/>
          <w:sz w:val="24"/>
          <w:shd w:fill="auto" w:val="clear"/>
        </w:rPr>
        <w:t xml:space="preserve">ığından emin olduktan sonra hükümet konağının iç ve dış kısmını gezerek güvenliği kontrol etmek, dış kapıların kilitlenmesini sağlayarak binadan ayrılmak,</w:t>
      </w:r>
    </w:p>
    <w:p>
      <w:pPr>
        <w:numPr>
          <w:ilvl w:val="0"/>
          <w:numId w:val="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 bahçesinin temizlik tertip düzeni ile çam ağaçlarının bakımını yapılıp yapılmadığı, diğer araç ve gereçlerin temizlik ve bakımlarının yapılıp yapılmadığını kontrol etmek,</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37"/>
        </w:numPr>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MESA</w:t>
      </w:r>
      <w:r>
        <w:rPr>
          <w:rFonts w:ascii="Times New Roman" w:hAnsi="Times New Roman" w:cs="Times New Roman" w:eastAsia="Times New Roman"/>
          <w:b/>
          <w:color w:val="auto"/>
          <w:spacing w:val="0"/>
          <w:position w:val="0"/>
          <w:sz w:val="24"/>
          <w:u w:val="single"/>
          <w:shd w:fill="auto" w:val="clear"/>
        </w:rPr>
        <w:t xml:space="preserve">İ SAATLERİ DIŞINDA:</w:t>
      </w: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p>
    <w:p>
      <w:pPr>
        <w:numPr>
          <w:ilvl w:val="0"/>
          <w:numId w:val="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Mesai bitiminden sonra Hükümet Kona</w:t>
      </w:r>
      <w:r>
        <w:rPr>
          <w:rFonts w:ascii="Times New Roman" w:hAnsi="Times New Roman" w:cs="Times New Roman" w:eastAsia="Times New Roman"/>
          <w:color w:val="auto"/>
          <w:spacing w:val="0"/>
          <w:position w:val="0"/>
          <w:sz w:val="24"/>
          <w:shd w:fill="auto" w:val="clear"/>
        </w:rPr>
        <w:t xml:space="preserve">ğının iç ve dış güvenliğini sağlamak,</w:t>
      </w:r>
    </w:p>
    <w:p>
      <w:pPr>
        <w:numPr>
          <w:ilvl w:val="0"/>
          <w:numId w:val="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ğının gece emniyetini sağlamak, bina içinde bulunan her türlü eşya, malzeme, evrak, doküman, mesaj ve kıymetli belgelerin muhafazasını, yangın, sabotaj, hırsızlık ve tabii afetler vb. her türlü önlemlerin alınmasından ve bütün görevlerin yerine getirilmesinden bina amirine karşı sorumludur.</w:t>
      </w:r>
    </w:p>
    <w:p>
      <w:pPr>
        <w:numPr>
          <w:ilvl w:val="0"/>
          <w:numId w:val="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Birim amirleri hariç, çal</w:t>
      </w:r>
      <w:r>
        <w:rPr>
          <w:rFonts w:ascii="Times New Roman" w:hAnsi="Times New Roman" w:cs="Times New Roman" w:eastAsia="Times New Roman"/>
          <w:color w:val="auto"/>
          <w:spacing w:val="0"/>
          <w:position w:val="0"/>
          <w:sz w:val="24"/>
          <w:shd w:fill="auto" w:val="clear"/>
        </w:rPr>
        <w:t xml:space="preserve">ışma saatleri dışında izinsiz kimsenin binada bulunmasına müsaade edilmez. Özel müsaade olmayınca kimse görev yapamaz ve hiçbir malzeme, eşya ve benzeri araç-gereç bina dışına çıkarılamaz. Bakanlık, İl Müdürlüğü veya Kaymakamın talimatları üzere, Hükümet Konağı mesai dışında da açılır.</w:t>
      </w:r>
    </w:p>
    <w:p>
      <w:pPr>
        <w:numPr>
          <w:ilvl w:val="0"/>
          <w:numId w:val="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yang</w:t>
      </w:r>
      <w:r>
        <w:rPr>
          <w:rFonts w:ascii="Times New Roman" w:hAnsi="Times New Roman" w:cs="Times New Roman" w:eastAsia="Times New Roman"/>
          <w:color w:val="auto"/>
          <w:spacing w:val="0"/>
          <w:position w:val="0"/>
          <w:sz w:val="24"/>
          <w:shd w:fill="auto" w:val="clear"/>
        </w:rPr>
        <w:t xml:space="preserve">ın vukuunda, yangın söndürme cihazlarını süratle kullanır ve hiç zaman kaybetmeden itfaiyeye bildirir. Gerektiğinde bina elektriğini kesmek için şarteli indirir.</w:t>
      </w:r>
    </w:p>
    <w:p>
      <w:pPr>
        <w:numPr>
          <w:ilvl w:val="0"/>
          <w:numId w:val="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Hükümet Kona</w:t>
      </w:r>
      <w:r>
        <w:rPr>
          <w:rFonts w:ascii="Times New Roman" w:hAnsi="Times New Roman" w:cs="Times New Roman" w:eastAsia="Times New Roman"/>
          <w:color w:val="auto"/>
          <w:spacing w:val="0"/>
          <w:position w:val="0"/>
          <w:sz w:val="24"/>
          <w:shd w:fill="auto" w:val="clear"/>
        </w:rPr>
        <w:t xml:space="preserve">ğı bahçesinin temizlik ve bakımı ile güvenliğini sağlamak,</w:t>
      </w:r>
    </w:p>
    <w:p>
      <w:pPr>
        <w:spacing w:before="0" w:after="0" w:line="240"/>
        <w:ind w:right="0" w:left="0" w:hanging="10"/>
        <w:jc w:val="left"/>
        <w:rPr>
          <w:rFonts w:ascii="Times New Roman" w:hAnsi="Times New Roman" w:cs="Times New Roman" w:eastAsia="Times New Roman"/>
          <w:b/>
          <w:color w:val="4F4F4F"/>
          <w:spacing w:val="0"/>
          <w:position w:val="0"/>
          <w:sz w:val="24"/>
          <w:shd w:fill="auto" w:val="clear"/>
        </w:rPr>
      </w:pPr>
    </w:p>
    <w:p>
      <w:pPr>
        <w:spacing w:before="0" w:after="0" w:line="240"/>
        <w:ind w:right="0" w:left="0" w:hanging="10"/>
        <w:jc w:val="left"/>
        <w:rPr>
          <w:rFonts w:ascii="Times New Roman" w:hAnsi="Times New Roman" w:cs="Times New Roman" w:eastAsia="Times New Roman"/>
          <w:b/>
          <w:color w:val="4F4F4F"/>
          <w:spacing w:val="0"/>
          <w:position w:val="0"/>
          <w:sz w:val="24"/>
          <w:u w:val="single"/>
          <w:shd w:fill="auto" w:val="clear"/>
        </w:rPr>
      </w:pPr>
      <w:r>
        <w:rPr>
          <w:rFonts w:ascii="Times New Roman" w:hAnsi="Times New Roman" w:cs="Times New Roman" w:eastAsia="Times New Roman"/>
          <w:b/>
          <w:color w:val="4F4F4F"/>
          <w:spacing w:val="0"/>
          <w:position w:val="0"/>
          <w:sz w:val="24"/>
          <w:u w:val="single"/>
          <w:shd w:fill="auto" w:val="clear"/>
        </w:rPr>
        <w:t xml:space="preserve">GÖREV YETK</w:t>
      </w:r>
      <w:r>
        <w:rPr>
          <w:rFonts w:ascii="Times New Roman" w:hAnsi="Times New Roman" w:cs="Times New Roman" w:eastAsia="Times New Roman"/>
          <w:b/>
          <w:color w:val="4F4F4F"/>
          <w:spacing w:val="0"/>
          <w:position w:val="0"/>
          <w:sz w:val="24"/>
          <w:u w:val="single"/>
          <w:shd w:fill="auto" w:val="clear"/>
        </w:rPr>
        <w:t xml:space="preserve">İ ve SORUMLULUK:</w:t>
      </w:r>
    </w:p>
    <w:p>
      <w:pPr>
        <w:spacing w:before="0" w:after="0" w:line="240"/>
        <w:ind w:right="0" w:left="0" w:hanging="10"/>
        <w:jc w:val="left"/>
        <w:rPr>
          <w:rFonts w:ascii="Times New Roman" w:hAnsi="Times New Roman" w:cs="Times New Roman" w:eastAsia="Times New Roman"/>
          <w:color w:val="4F4F4F"/>
          <w:spacing w:val="0"/>
          <w:position w:val="0"/>
          <w:sz w:val="24"/>
          <w:u w:val="single"/>
          <w:shd w:fill="auto" w:val="clear"/>
        </w:rPr>
      </w:pPr>
    </w:p>
    <w:p>
      <w:pPr>
        <w:spacing w:before="0" w:after="160" w:line="240"/>
        <w:ind w:right="0" w:left="0" w:firstLine="0"/>
        <w:jc w:val="left"/>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Madde-13 </w:t>
      </w:r>
      <w:r>
        <w:rPr>
          <w:rFonts w:ascii="Times New Roman" w:hAnsi="Times New Roman" w:cs="Times New Roman" w:eastAsia="Times New Roman"/>
          <w:color w:val="4F4F4F"/>
          <w:spacing w:val="0"/>
          <w:position w:val="0"/>
          <w:sz w:val="24"/>
          <w:shd w:fill="auto" w:val="clear"/>
        </w:rPr>
        <w:t xml:space="preserve">Yönerge kapsam</w:t>
      </w:r>
      <w:r>
        <w:rPr>
          <w:rFonts w:ascii="Times New Roman" w:hAnsi="Times New Roman" w:cs="Times New Roman" w:eastAsia="Times New Roman"/>
          <w:color w:val="4F4F4F"/>
          <w:spacing w:val="0"/>
          <w:position w:val="0"/>
          <w:sz w:val="24"/>
          <w:shd w:fill="auto" w:val="clear"/>
        </w:rPr>
        <w:t xml:space="preserve">ında kurumlara ait iş bölümü aşağıya çıkartılmıştır.</w:t>
      </w:r>
    </w:p>
    <w:p>
      <w:pPr>
        <w:spacing w:before="0" w:after="160" w:line="240"/>
        <w:ind w:right="0" w:left="0" w:firstLine="0"/>
        <w:jc w:val="left"/>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b/>
          <w:color w:val="4F4F4F"/>
          <w:spacing w:val="0"/>
          <w:position w:val="0"/>
          <w:sz w:val="24"/>
          <w:u w:val="single"/>
          <w:shd w:fill="auto" w:val="clear"/>
        </w:rPr>
        <w:t xml:space="preserve">A- Adliye Yaz</w:t>
      </w:r>
      <w:r>
        <w:rPr>
          <w:rFonts w:ascii="Times New Roman" w:hAnsi="Times New Roman" w:cs="Times New Roman" w:eastAsia="Times New Roman"/>
          <w:b/>
          <w:color w:val="4F4F4F"/>
          <w:spacing w:val="0"/>
          <w:position w:val="0"/>
          <w:sz w:val="24"/>
          <w:u w:val="single"/>
          <w:shd w:fill="auto" w:val="clear"/>
        </w:rPr>
        <w:t xml:space="preserve">ı İşleri Müdürlüğü tarafından</w:t>
        <w:tab/>
        <w:tab/>
      </w:r>
      <w:r>
        <w:rPr>
          <w:rFonts w:ascii="Times New Roman" w:hAnsi="Times New Roman" w:cs="Times New Roman" w:eastAsia="Times New Roman"/>
          <w:color w:val="4F4F4F"/>
          <w:spacing w:val="0"/>
          <w:position w:val="0"/>
          <w:sz w:val="24"/>
          <w:u w:val="single"/>
          <w:shd w:fill="auto" w:val="clear"/>
        </w:rPr>
        <w:t xml:space="preserve">:</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a ) Hükümet Kona</w:t>
      </w:r>
      <w:r>
        <w:rPr>
          <w:rFonts w:ascii="Times New Roman" w:hAnsi="Times New Roman" w:cs="Times New Roman" w:eastAsia="Times New Roman"/>
          <w:color w:val="4F4F4F"/>
          <w:spacing w:val="0"/>
          <w:position w:val="0"/>
          <w:sz w:val="24"/>
          <w:shd w:fill="auto" w:val="clear"/>
        </w:rPr>
        <w:t xml:space="preserve">ğı giriş katında bulunan Adliye hizmet birimlerinin bulunduğu koridor, arşiv katına inen merdivenler, tuvalet ve lavabo ile Hükümet Konağı giriş bölümünün Adliye hizmetlileri tarafından günlük olarak temizliği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b) Ayn</w:t>
      </w:r>
      <w:r>
        <w:rPr>
          <w:rFonts w:ascii="Times New Roman" w:hAnsi="Times New Roman" w:cs="Times New Roman" w:eastAsia="Times New Roman"/>
          <w:color w:val="4F4F4F"/>
          <w:spacing w:val="0"/>
          <w:position w:val="0"/>
          <w:sz w:val="24"/>
          <w:shd w:fill="auto" w:val="clear"/>
        </w:rPr>
        <w:t xml:space="preserve">ı katta hizmet veren birimlerden birisinin hizmetlisinin izinli veya raporlu olması halinde, kendi katında bulunan diğer birimlerle koordinasyon sağlanarak temizlik işlerinin yerine getirilmesi sağlanacaktır. Aynı katta tek birimin olması ve ikinci bir hizmetli görevlisinin bulunmaması durumunda, Yazı İşleri Müdürlüğüne bilgi verilecek, Yazı işleri Müdürlüğü tarafından hizmetli görevlendirilmesi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c) Hükümet Kona</w:t>
      </w:r>
      <w:r>
        <w:rPr>
          <w:rFonts w:ascii="Times New Roman" w:hAnsi="Times New Roman" w:cs="Times New Roman" w:eastAsia="Times New Roman"/>
          <w:color w:val="4F4F4F"/>
          <w:spacing w:val="0"/>
          <w:position w:val="0"/>
          <w:sz w:val="24"/>
          <w:shd w:fill="auto" w:val="clear"/>
        </w:rPr>
        <w:t xml:space="preserve">ğının ortak kullanım alanları olan giriş merdivenleri, arşiv katı ve bahçe temizlikleri (bahçe temizliği, yaz döneminde ağaç ve çimlerin biçimi, toplanması ve sulama işleri) Hükümet Konağında bulunan Kurumların hizmetli personeli tarafından müştereken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ç) Hükümet Kona</w:t>
      </w:r>
      <w:r>
        <w:rPr>
          <w:rFonts w:ascii="Times New Roman" w:hAnsi="Times New Roman" w:cs="Times New Roman" w:eastAsia="Times New Roman"/>
          <w:color w:val="4F4F4F"/>
          <w:spacing w:val="0"/>
          <w:position w:val="0"/>
          <w:sz w:val="24"/>
          <w:shd w:fill="auto" w:val="clear"/>
        </w:rPr>
        <w:t xml:space="preserve">ğı bahçesinin bakımı ile ilgili nöbet çizelgesi Kaymakamlığımızca hazırlanarak ilgili kurumlara gönderilmiş olup, kurumların hizmetli personeli tarafından temizlik işleri yapılacaktır. Görevli personelin izinli veya raporlu olması halinde nöbet çizelgesindeki bir sonraki hizmetli tarafından temizlik ve bahçe bakım işleri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d) Hükümet Kona</w:t>
      </w:r>
      <w:r>
        <w:rPr>
          <w:rFonts w:ascii="Times New Roman" w:hAnsi="Times New Roman" w:cs="Times New Roman" w:eastAsia="Times New Roman"/>
          <w:color w:val="4F4F4F"/>
          <w:spacing w:val="0"/>
          <w:position w:val="0"/>
          <w:sz w:val="24"/>
          <w:shd w:fill="auto" w:val="clear"/>
        </w:rPr>
        <w:t xml:space="preserve">ğında hizmet veren birimlerin temizlik görevlileri kendi sorumluluk bölgelerinin ve hükümet konağı ortak kullanım alanlarının temizliğinin yapılmasından sorumlu olup, kurum amirleri temizlik yapılması konusunda personeline gerekli talimatı verecektir.</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u w:val="single"/>
          <w:shd w:fill="auto" w:val="clear"/>
        </w:rPr>
        <w:t xml:space="preserve">B- Malmüdürlü</w:t>
      </w:r>
      <w:r>
        <w:rPr>
          <w:rFonts w:ascii="Times New Roman" w:hAnsi="Times New Roman" w:cs="Times New Roman" w:eastAsia="Times New Roman"/>
          <w:b/>
          <w:color w:val="4F4F4F"/>
          <w:spacing w:val="0"/>
          <w:position w:val="0"/>
          <w:sz w:val="24"/>
          <w:u w:val="single"/>
          <w:shd w:fill="auto" w:val="clear"/>
        </w:rPr>
        <w:t xml:space="preserve">ğü ve Tapu Müdürlüğü tarafından;</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a) Hükümet Kona</w:t>
      </w:r>
      <w:r>
        <w:rPr>
          <w:rFonts w:ascii="Times New Roman" w:hAnsi="Times New Roman" w:cs="Times New Roman" w:eastAsia="Times New Roman"/>
          <w:color w:val="4F4F4F"/>
          <w:spacing w:val="0"/>
          <w:position w:val="0"/>
          <w:sz w:val="24"/>
          <w:shd w:fill="auto" w:val="clear"/>
        </w:rPr>
        <w:t xml:space="preserve">ğı 2 inci katında bulunan </w:t>
      </w:r>
      <w:r>
        <w:rPr>
          <w:rFonts w:ascii="Times New Roman" w:hAnsi="Times New Roman" w:cs="Times New Roman" w:eastAsia="Times New Roman"/>
          <w:color w:val="auto"/>
          <w:spacing w:val="0"/>
          <w:position w:val="0"/>
          <w:sz w:val="24"/>
          <w:shd w:fill="auto" w:val="clear"/>
        </w:rPr>
        <w:t xml:space="preserve">Malmüdürlüğü ve Tapu Müdürlüğü </w:t>
      </w:r>
      <w:r>
        <w:rPr>
          <w:rFonts w:ascii="Times New Roman" w:hAnsi="Times New Roman" w:cs="Times New Roman" w:eastAsia="Times New Roman"/>
          <w:color w:val="4F4F4F"/>
          <w:spacing w:val="0"/>
          <w:position w:val="0"/>
          <w:sz w:val="24"/>
          <w:shd w:fill="auto" w:val="clear"/>
        </w:rPr>
        <w:t xml:space="preserve">hizmet birimlerinin bulunduğu koridorun tamamı ve merdivenlerin temizliği ortaklaşa ve günlük olarak Malmüdürlüğü ve Tapu Müdürlüğü tarafından yaptırılacaktır.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b) Ayn</w:t>
      </w:r>
      <w:r>
        <w:rPr>
          <w:rFonts w:ascii="Times New Roman" w:hAnsi="Times New Roman" w:cs="Times New Roman" w:eastAsia="Times New Roman"/>
          <w:color w:val="4F4F4F"/>
          <w:spacing w:val="0"/>
          <w:position w:val="0"/>
          <w:sz w:val="24"/>
          <w:shd w:fill="auto" w:val="clear"/>
        </w:rPr>
        <w:t xml:space="preserve">ı katta hizmet veren birimlerden birisinin hizmetlisinin izinli veya raporlu olması halinde, kendi katında bulunan diğer birimlerle koordinasyon sağlanarak temizlik işlerinin yerine getirilmesi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 c) Hükümet Kona</w:t>
      </w:r>
      <w:r>
        <w:rPr>
          <w:rFonts w:ascii="Times New Roman" w:hAnsi="Times New Roman" w:cs="Times New Roman" w:eastAsia="Times New Roman"/>
          <w:color w:val="4F4F4F"/>
          <w:spacing w:val="0"/>
          <w:position w:val="0"/>
          <w:sz w:val="24"/>
          <w:shd w:fill="auto" w:val="clear"/>
        </w:rPr>
        <w:t xml:space="preserve">ğının ortak kullanım alanları olan giriş merdivenleri, arşiv katı ve bahçe temizlikleri (bahçe temizliği, yaz döneminde ağaç ve çimlerin biçimi, toplanması ve sulama işleri) Hükümet Konağında bulunan kurumların hizmetli personeli tarafından müştereken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ç) Hükümet Kona</w:t>
      </w:r>
      <w:r>
        <w:rPr>
          <w:rFonts w:ascii="Times New Roman" w:hAnsi="Times New Roman" w:cs="Times New Roman" w:eastAsia="Times New Roman"/>
          <w:color w:val="4F4F4F"/>
          <w:spacing w:val="0"/>
          <w:position w:val="0"/>
          <w:sz w:val="24"/>
          <w:shd w:fill="auto" w:val="clear"/>
        </w:rPr>
        <w:t xml:space="preserve">ğı bahçesinin bakımı ile ilgili nöbet çizelgesi Kaymakamlığımızca hazırlanarak ilgili kurumlara gönderilmiş olup, ilgili kurumların hizmetli personeli tarafından temizlik işleri yapılacaktır. Görevli personelin izinli veya raporlu olması halinde nöbet çizelgesindeki bir sonraki hizmetli tarafından temizlik ve bahçe bakım işleri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d) Hükümet Kona</w:t>
      </w:r>
      <w:r>
        <w:rPr>
          <w:rFonts w:ascii="Times New Roman" w:hAnsi="Times New Roman" w:cs="Times New Roman" w:eastAsia="Times New Roman"/>
          <w:color w:val="4F4F4F"/>
          <w:spacing w:val="0"/>
          <w:position w:val="0"/>
          <w:sz w:val="24"/>
          <w:shd w:fill="auto" w:val="clear"/>
        </w:rPr>
        <w:t xml:space="preserve">ğında hizmet veren birimlerin temizlik görevlileri kendi sorumluluk bölgelerinin ve hükümet konağı ortak kullanım alanlarının temizliğinin yapılmasından sorumlu olup, kurum amirleri temizlik yapılması konusunda personeline gerekli talimatı verecektir.</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u w:val="single"/>
          <w:shd w:fill="auto" w:val="clear"/>
        </w:rPr>
        <w:t xml:space="preserve">C- </w:t>
      </w:r>
      <w:r>
        <w:rPr>
          <w:rFonts w:ascii="Times New Roman" w:hAnsi="Times New Roman" w:cs="Times New Roman" w:eastAsia="Times New Roman"/>
          <w:b/>
          <w:color w:val="4F4F4F"/>
          <w:spacing w:val="0"/>
          <w:position w:val="0"/>
          <w:sz w:val="24"/>
          <w:u w:val="single"/>
          <w:shd w:fill="auto" w:val="clear"/>
        </w:rPr>
        <w:t xml:space="preserve">İlçe Yazı İşleri Müdürlüğü tarafından;</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a) Hükümet Kona</w:t>
      </w:r>
      <w:r>
        <w:rPr>
          <w:rFonts w:ascii="Times New Roman" w:hAnsi="Times New Roman" w:cs="Times New Roman" w:eastAsia="Times New Roman"/>
          <w:color w:val="4F4F4F"/>
          <w:spacing w:val="0"/>
          <w:position w:val="0"/>
          <w:sz w:val="24"/>
          <w:shd w:fill="auto" w:val="clear"/>
        </w:rPr>
        <w:t xml:space="preserve">ğı kalorifer hizmetlerinin yürütümünden, 2020 yılı sonuna kadar Kaymakamlığımız Yazı İşleri Müdürlüğü sorumlu olup, ısıtma sisteminin (kalorifer) çalıştırılması ve kontrolü sağlanacak, takibi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b) Hükümet Kona</w:t>
      </w:r>
      <w:r>
        <w:rPr>
          <w:rFonts w:ascii="Times New Roman" w:hAnsi="Times New Roman" w:cs="Times New Roman" w:eastAsia="Times New Roman"/>
          <w:color w:val="4F4F4F"/>
          <w:spacing w:val="0"/>
          <w:position w:val="0"/>
          <w:sz w:val="24"/>
          <w:shd w:fill="auto" w:val="clear"/>
        </w:rPr>
        <w:t xml:space="preserve">ğı kaloriferci kadrosunun doldurulması, kalorifercinin yokluğunda kaloriferci görevlendirmeleri, Kaymakamlığımız Yazı İşleri Müdürlüğünce sağlanır.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c) Kaloriferci </w:t>
      </w:r>
      <w:r>
        <w:rPr>
          <w:rFonts w:ascii="Times New Roman" w:hAnsi="Times New Roman" w:cs="Times New Roman" w:eastAsia="Times New Roman"/>
          <w:color w:val="4F4F4F"/>
          <w:spacing w:val="0"/>
          <w:position w:val="0"/>
          <w:sz w:val="24"/>
          <w:shd w:fill="auto" w:val="clear"/>
        </w:rPr>
        <w:t xml:space="preserve">İl Çevre ve Şehircilik Müdürlüğünce hazırlanan Kalorifer Yakma Talimatına uygun olarak kalorifer kazanını yakacaktır.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ç) Kalorifer dairesinin temizli</w:t>
      </w:r>
      <w:r>
        <w:rPr>
          <w:rFonts w:ascii="Times New Roman" w:hAnsi="Times New Roman" w:cs="Times New Roman" w:eastAsia="Times New Roman"/>
          <w:color w:val="4F4F4F"/>
          <w:spacing w:val="0"/>
          <w:position w:val="0"/>
          <w:sz w:val="24"/>
          <w:shd w:fill="auto" w:val="clear"/>
        </w:rPr>
        <w:t xml:space="preserve">ği, tertip ve düzeni kaloriferci tarafından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d) Hükümet Kona</w:t>
      </w:r>
      <w:r>
        <w:rPr>
          <w:rFonts w:ascii="Times New Roman" w:hAnsi="Times New Roman" w:cs="Times New Roman" w:eastAsia="Times New Roman"/>
          <w:color w:val="4F4F4F"/>
          <w:spacing w:val="0"/>
          <w:position w:val="0"/>
          <w:sz w:val="24"/>
          <w:shd w:fill="auto" w:val="clear"/>
        </w:rPr>
        <w:t xml:space="preserve">ğının 2 inci katında bulunan Yazı İşleri Müdürlüğü ve Sosyal Yardımlaşma ve Dayanışma Vakfı Başkanlığının hizmet birimlerinin bulunduğu koridorun temizliği, hizmetli personelleri tarafından günlük olarak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e) Ayn</w:t>
      </w:r>
      <w:r>
        <w:rPr>
          <w:rFonts w:ascii="Times New Roman" w:hAnsi="Times New Roman" w:cs="Times New Roman" w:eastAsia="Times New Roman"/>
          <w:color w:val="4F4F4F"/>
          <w:spacing w:val="0"/>
          <w:position w:val="0"/>
          <w:sz w:val="24"/>
          <w:shd w:fill="auto" w:val="clear"/>
        </w:rPr>
        <w:t xml:space="preserve">ı katta hizmet veren birimlerden birisinin hizmetlisinin izinli veya raporlu olması halinde, kendi katında bulunan diğer birimlerle koordinasyon sağlanarak temizlik işlerinin yerine getirilmesi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f) Hükümet Kona</w:t>
      </w:r>
      <w:r>
        <w:rPr>
          <w:rFonts w:ascii="Times New Roman" w:hAnsi="Times New Roman" w:cs="Times New Roman" w:eastAsia="Times New Roman"/>
          <w:color w:val="4F4F4F"/>
          <w:spacing w:val="0"/>
          <w:position w:val="0"/>
          <w:sz w:val="24"/>
          <w:shd w:fill="auto" w:val="clear"/>
        </w:rPr>
        <w:t xml:space="preserve">ğının ortak kullanım alanları olan giriş merdivenleri, arşiv katı ve bahçe temizlikleri (bahçe temizliği, yaz döneminde ağaç ve çimlerin biçimi, toplanması ve sulama işleri) Hükümet Konağında bulunan Kurumların hizmetli personeli tarafından müştereken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g) Hükümet Kona</w:t>
      </w:r>
      <w:r>
        <w:rPr>
          <w:rFonts w:ascii="Times New Roman" w:hAnsi="Times New Roman" w:cs="Times New Roman" w:eastAsia="Times New Roman"/>
          <w:color w:val="4F4F4F"/>
          <w:spacing w:val="0"/>
          <w:position w:val="0"/>
          <w:sz w:val="24"/>
          <w:shd w:fill="auto" w:val="clear"/>
        </w:rPr>
        <w:t xml:space="preserve">ğı bahçesinin bakımı ile ilgili nöbet çizelgesi Kaymakamlığımızca hazırlanarak ilgili kurumlara gönderilmiş olup, ilgili kurumların hizmetli personeli tarafından temizlik işleri yapılacaktır. Görevli personelin izinli veya raporlu olması halinde nöbet çizelgesindeki bir sonraki hizmetli tarafından temizlik ve bahçe bakım işleri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ğ) Hükümet Konağında hizmet veren birimlerin temizlik görevlileri kendi sorumluluk bölgelerinin ve hükümet konağı ortak kullanım alanlarının temizliğinin yapılmasından sorumlu olup, kurum amirleri temizlik yapılması konusunda personeline gerekli talimatı verecektir.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 Hükümet Kona</w:t>
      </w:r>
      <w:r>
        <w:rPr>
          <w:rFonts w:ascii="Times New Roman" w:hAnsi="Times New Roman" w:cs="Times New Roman" w:eastAsia="Times New Roman"/>
          <w:color w:val="4F4F4F"/>
          <w:spacing w:val="0"/>
          <w:position w:val="0"/>
          <w:sz w:val="24"/>
          <w:shd w:fill="auto" w:val="clear"/>
        </w:rPr>
        <w:t xml:space="preserve">ğı ortak kullanım alanları ile ilgili bakım ve onarım talepleri yazılı olarak Kaymakamlık Makamına iletilir. Ödenek talebi bu talepler doğrultusunda yapılır ve gelecek ödenek miktarına göre ve işin öncelik sırasına göre talepler gerçekleştirilir.</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u w:val="single"/>
          <w:shd w:fill="auto" w:val="clear"/>
        </w:rPr>
        <w:t xml:space="preserve">D- </w:t>
      </w:r>
      <w:r>
        <w:rPr>
          <w:rFonts w:ascii="Times New Roman" w:hAnsi="Times New Roman" w:cs="Times New Roman" w:eastAsia="Times New Roman"/>
          <w:b/>
          <w:color w:val="4F4F4F"/>
          <w:spacing w:val="0"/>
          <w:position w:val="0"/>
          <w:sz w:val="24"/>
          <w:u w:val="single"/>
          <w:shd w:fill="auto" w:val="clear"/>
        </w:rPr>
        <w:t xml:space="preserve">İlce Nüfus Müdürlüğü ve Milli Eğitim Müdürlüğü tarafından;</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a) Hükümet Kona</w:t>
      </w:r>
      <w:r>
        <w:rPr>
          <w:rFonts w:ascii="Times New Roman" w:hAnsi="Times New Roman" w:cs="Times New Roman" w:eastAsia="Times New Roman"/>
          <w:color w:val="4F4F4F"/>
          <w:spacing w:val="0"/>
          <w:position w:val="0"/>
          <w:sz w:val="24"/>
          <w:shd w:fill="auto" w:val="clear"/>
        </w:rPr>
        <w:t xml:space="preserve">ğı 3’üncü katında bulunan Nüfus Müdürlüğü ve Milli Eğitim Müdürlüğü hizmet birimlerinin bulunduğu koridorun tamamı ile WC ve merdivenlerin temizliği ortaklaşa ve günlük olarak Milli Eğitim Müdürlüğü hizmetlileri tarafından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b) </w:t>
      </w:r>
      <w:r>
        <w:rPr>
          <w:rFonts w:ascii="Times New Roman" w:hAnsi="Times New Roman" w:cs="Times New Roman" w:eastAsia="Times New Roman"/>
          <w:color w:val="4F4F4F"/>
          <w:spacing w:val="0"/>
          <w:position w:val="0"/>
          <w:sz w:val="24"/>
          <w:shd w:fill="auto" w:val="clear"/>
        </w:rPr>
        <w:t xml:space="preserve">İlgili Kurumlarda hizmetli bulunmaması durumunda, anılan kurumlara hizmetli personel atanana kadar diğer hizmetli personeller tarafından gerekli temizlik hizmetleri yerine getirilecektir.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c) Ayn</w:t>
      </w:r>
      <w:r>
        <w:rPr>
          <w:rFonts w:ascii="Times New Roman" w:hAnsi="Times New Roman" w:cs="Times New Roman" w:eastAsia="Times New Roman"/>
          <w:color w:val="4F4F4F"/>
          <w:spacing w:val="0"/>
          <w:position w:val="0"/>
          <w:sz w:val="24"/>
          <w:shd w:fill="auto" w:val="clear"/>
        </w:rPr>
        <w:t xml:space="preserve">ı katta hizmet veren birimlerden birisinin hizmetlisinin izinli veya raporlu olması halinde, kendi katında bulunan diğer birimlerle koordinasyon sağlanarak temizlik işlerinin yerine getirilmesi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ç) Hükümet Kona</w:t>
      </w:r>
      <w:r>
        <w:rPr>
          <w:rFonts w:ascii="Times New Roman" w:hAnsi="Times New Roman" w:cs="Times New Roman" w:eastAsia="Times New Roman"/>
          <w:color w:val="4F4F4F"/>
          <w:spacing w:val="0"/>
          <w:position w:val="0"/>
          <w:sz w:val="24"/>
          <w:shd w:fill="auto" w:val="clear"/>
        </w:rPr>
        <w:t xml:space="preserve">ğının ortak kullanım alanları olan giriş merdivenleri, arşiv katı ve bahçe temizlikleri (bahçe temizliği, yaz döneminde ağaç ve çimlerin biçimi, toplanması ve sulama işleri) Hükümet Konağında bulunan kurumların hizmetli personeli tarafından müştereken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d) Hükümet Kona</w:t>
      </w:r>
      <w:r>
        <w:rPr>
          <w:rFonts w:ascii="Times New Roman" w:hAnsi="Times New Roman" w:cs="Times New Roman" w:eastAsia="Times New Roman"/>
          <w:color w:val="4F4F4F"/>
          <w:spacing w:val="0"/>
          <w:position w:val="0"/>
          <w:sz w:val="24"/>
          <w:shd w:fill="auto" w:val="clear"/>
        </w:rPr>
        <w:t xml:space="preserve">ğı bahçesinin bakımı ile ilgili nöbet çizelgesi Kaymakamlığımızca hazırlanarak ilgili kurumlara gönderilmiş olup, ilgili kurumların hizmetli personeli tarafından temizlik işleri yapılacaktır. Görevli personelin izinli veya raporlu olması halinde nöbet çizelgesindeki bir sonraki hizmetli tarafından temizlik ve bahçe bakım işleri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e) Hükümet Kona</w:t>
      </w:r>
      <w:r>
        <w:rPr>
          <w:rFonts w:ascii="Times New Roman" w:hAnsi="Times New Roman" w:cs="Times New Roman" w:eastAsia="Times New Roman"/>
          <w:color w:val="4F4F4F"/>
          <w:spacing w:val="0"/>
          <w:position w:val="0"/>
          <w:sz w:val="24"/>
          <w:shd w:fill="auto" w:val="clear"/>
        </w:rPr>
        <w:t xml:space="preserve">ğında hizmet veren birimlerin temizlik görevlileri kendi sorumluluk bölgelerinin ve hükümet konağı ortak kullanım alanlarının temizliğinin yapılmasından sorumlu olup, kurum amirleri temizlik yapılması konusunda personeline gerekli talimatı verecektir.</w:t>
      </w:r>
    </w:p>
    <w:p>
      <w:pPr>
        <w:spacing w:before="0" w:after="160" w:line="240"/>
        <w:ind w:right="0" w:left="0" w:hanging="10"/>
        <w:jc w:val="left"/>
        <w:rPr>
          <w:rFonts w:ascii="Times New Roman" w:hAnsi="Times New Roman" w:cs="Times New Roman" w:eastAsia="Times New Roman"/>
          <w:b/>
          <w:color w:val="4F4F4F"/>
          <w:spacing w:val="0"/>
          <w:position w:val="0"/>
          <w:sz w:val="24"/>
          <w:u w:val="single"/>
          <w:shd w:fill="auto" w:val="clear"/>
        </w:rPr>
      </w:pPr>
      <w:r>
        <w:rPr>
          <w:rFonts w:ascii="Times New Roman" w:hAnsi="Times New Roman" w:cs="Times New Roman" w:eastAsia="Times New Roman"/>
          <w:b/>
          <w:color w:val="4F4F4F"/>
          <w:spacing w:val="0"/>
          <w:position w:val="0"/>
          <w:sz w:val="24"/>
          <w:u w:val="single"/>
          <w:shd w:fill="auto" w:val="clear"/>
        </w:rPr>
        <w:t xml:space="preserve">GÜVENL</w:t>
      </w:r>
      <w:r>
        <w:rPr>
          <w:rFonts w:ascii="Times New Roman" w:hAnsi="Times New Roman" w:cs="Times New Roman" w:eastAsia="Times New Roman"/>
          <w:b/>
          <w:color w:val="4F4F4F"/>
          <w:spacing w:val="0"/>
          <w:position w:val="0"/>
          <w:sz w:val="24"/>
          <w:u w:val="single"/>
          <w:shd w:fill="auto" w:val="clear"/>
        </w:rPr>
        <w:t xml:space="preserve">İK HİZMETLERİ</w:t>
        <w:tab/>
        <w:t xml:space="preserve">:</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Madde-13</w:t>
      </w:r>
    </w:p>
    <w:p>
      <w:pPr>
        <w:numPr>
          <w:ilvl w:val="0"/>
          <w:numId w:val="50"/>
        </w:numPr>
        <w:tabs>
          <w:tab w:val="left" w:pos="720" w:leader="none"/>
        </w:tabs>
        <w:spacing w:before="0" w:after="10"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Hazro Hükümet Kona</w:t>
      </w:r>
      <w:r>
        <w:rPr>
          <w:rFonts w:ascii="Times New Roman" w:hAnsi="Times New Roman" w:cs="Times New Roman" w:eastAsia="Times New Roman"/>
          <w:color w:val="4F4F4F"/>
          <w:spacing w:val="0"/>
          <w:position w:val="0"/>
          <w:sz w:val="24"/>
          <w:shd w:fill="auto" w:val="clear"/>
        </w:rPr>
        <w:t xml:space="preserve">ğının güvenliğinin sağlanmasından İlçe Emniyet Amirliği sorumludur.</w:t>
      </w:r>
    </w:p>
    <w:p>
      <w:pPr>
        <w:numPr>
          <w:ilvl w:val="0"/>
          <w:numId w:val="50"/>
        </w:numPr>
        <w:tabs>
          <w:tab w:val="left" w:pos="720" w:leader="none"/>
        </w:tabs>
        <w:spacing w:before="0" w:after="14"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Bu amaçla Hükümet Kona</w:t>
      </w:r>
      <w:r>
        <w:rPr>
          <w:rFonts w:ascii="Times New Roman" w:hAnsi="Times New Roman" w:cs="Times New Roman" w:eastAsia="Times New Roman"/>
          <w:color w:val="4F4F4F"/>
          <w:spacing w:val="0"/>
          <w:position w:val="0"/>
          <w:sz w:val="24"/>
          <w:shd w:fill="auto" w:val="clear"/>
        </w:rPr>
        <w:t xml:space="preserve">ğında mesai saatleri içerisinde yeteri kadar güvenlik görevlisi bulundurulur, mesai saatleri dışında seyyar trafik ekiplerince kontrol edilir.</w:t>
      </w:r>
    </w:p>
    <w:p>
      <w:pPr>
        <w:numPr>
          <w:ilvl w:val="0"/>
          <w:numId w:val="50"/>
        </w:numPr>
        <w:tabs>
          <w:tab w:val="left" w:pos="720" w:leader="none"/>
        </w:tabs>
        <w:spacing w:before="0" w:after="6"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Güvenlik görevlileri Hükümet Kona</w:t>
      </w:r>
      <w:r>
        <w:rPr>
          <w:rFonts w:ascii="Times New Roman" w:hAnsi="Times New Roman" w:cs="Times New Roman" w:eastAsia="Times New Roman"/>
          <w:color w:val="4F4F4F"/>
          <w:spacing w:val="0"/>
          <w:position w:val="0"/>
          <w:sz w:val="24"/>
          <w:shd w:fill="auto" w:val="clear"/>
        </w:rPr>
        <w:t xml:space="preserve">ğının mesai saatleri içinde girişini kontrol eder. Gerektiğinde üst araması yapar ve varsa silah vb tutanakla teslim alır. Konu ile ilgili gerekli incelemeyi yapar ve çıkışta yine tutanakla teslim eder. Söz konusu tutanakları dosyada muhafaza eder.</w:t>
      </w:r>
    </w:p>
    <w:p>
      <w:pPr>
        <w:numPr>
          <w:ilvl w:val="0"/>
          <w:numId w:val="50"/>
        </w:numPr>
        <w:tabs>
          <w:tab w:val="left" w:pos="720" w:leader="none"/>
        </w:tabs>
        <w:spacing w:before="0" w:after="0"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Kurum çal</w:t>
      </w:r>
      <w:r>
        <w:rPr>
          <w:rFonts w:ascii="Times New Roman" w:hAnsi="Times New Roman" w:cs="Times New Roman" w:eastAsia="Times New Roman"/>
          <w:color w:val="4F4F4F"/>
          <w:spacing w:val="0"/>
          <w:position w:val="0"/>
          <w:sz w:val="24"/>
          <w:shd w:fill="auto" w:val="clear"/>
        </w:rPr>
        <w:t xml:space="preserve">ışanları ve iş takibi için gelenlerin beraberinde getirdikleri paket, çanta ve buna benzer eşyaları da gerektiğinde arar.</w:t>
      </w:r>
    </w:p>
    <w:p>
      <w:pPr>
        <w:numPr>
          <w:ilvl w:val="0"/>
          <w:numId w:val="50"/>
        </w:numPr>
        <w:tabs>
          <w:tab w:val="left" w:pos="720" w:leader="none"/>
        </w:tabs>
        <w:spacing w:before="0" w:after="14"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Hükümet Kona</w:t>
      </w:r>
      <w:r>
        <w:rPr>
          <w:rFonts w:ascii="Times New Roman" w:hAnsi="Times New Roman" w:cs="Times New Roman" w:eastAsia="Times New Roman"/>
          <w:color w:val="4F4F4F"/>
          <w:spacing w:val="0"/>
          <w:position w:val="0"/>
          <w:sz w:val="24"/>
          <w:shd w:fill="auto" w:val="clear"/>
        </w:rPr>
        <w:t xml:space="preserve">ğına gelen seyyar satıcılar ile pazarlamacıların beraberinde eşya ve paketleri ile içeriye girmeleri yasaklanmış olup, içeriye alınmalarına engel olur.</w:t>
      </w:r>
    </w:p>
    <w:p>
      <w:pPr>
        <w:numPr>
          <w:ilvl w:val="0"/>
          <w:numId w:val="50"/>
        </w:numPr>
        <w:tabs>
          <w:tab w:val="left" w:pos="720" w:leader="none"/>
        </w:tabs>
        <w:spacing w:before="0" w:after="20"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Hükümet Kona</w:t>
      </w:r>
      <w:r>
        <w:rPr>
          <w:rFonts w:ascii="Times New Roman" w:hAnsi="Times New Roman" w:cs="Times New Roman" w:eastAsia="Times New Roman"/>
          <w:color w:val="4F4F4F"/>
          <w:spacing w:val="0"/>
          <w:position w:val="0"/>
          <w:sz w:val="24"/>
          <w:shd w:fill="auto" w:val="clear"/>
        </w:rPr>
        <w:t xml:space="preserve">ğı araç parkının düzeninden güvenlikle görevli polis memuru sorumlu olup, hükümet konağı bahçesine her ne suretle olursa olsun patlayıcı, parlayıcı ve yanıcı madde taşıyan araçlar park ettirilmeyecek ve bu araçların bahçeye girmesine izin verilmeyecektir.</w:t>
      </w:r>
    </w:p>
    <w:p>
      <w:pPr>
        <w:numPr>
          <w:ilvl w:val="0"/>
          <w:numId w:val="50"/>
        </w:numPr>
        <w:tabs>
          <w:tab w:val="left" w:pos="720" w:leader="none"/>
        </w:tabs>
        <w:spacing w:before="0" w:after="6"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Seyyar Emniyet Ekipleri, Hükümet Kona</w:t>
      </w:r>
      <w:r>
        <w:rPr>
          <w:rFonts w:ascii="Times New Roman" w:hAnsi="Times New Roman" w:cs="Times New Roman" w:eastAsia="Times New Roman"/>
          <w:color w:val="4F4F4F"/>
          <w:spacing w:val="0"/>
          <w:position w:val="0"/>
          <w:sz w:val="24"/>
          <w:shd w:fill="auto" w:val="clear"/>
        </w:rPr>
        <w:t xml:space="preserve">ğı binasının mesai saatleri dışında ve tatil günlerinde emniyetini sağlar.</w:t>
      </w:r>
    </w:p>
    <w:p>
      <w:pPr>
        <w:numPr>
          <w:ilvl w:val="0"/>
          <w:numId w:val="50"/>
        </w:numPr>
        <w:tabs>
          <w:tab w:val="left" w:pos="720" w:leader="none"/>
        </w:tabs>
        <w:spacing w:before="0" w:after="16"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Hükümet Kona</w:t>
      </w:r>
      <w:r>
        <w:rPr>
          <w:rFonts w:ascii="Times New Roman" w:hAnsi="Times New Roman" w:cs="Times New Roman" w:eastAsia="Times New Roman"/>
          <w:color w:val="4F4F4F"/>
          <w:spacing w:val="0"/>
          <w:position w:val="0"/>
          <w:sz w:val="24"/>
          <w:shd w:fill="auto" w:val="clear"/>
        </w:rPr>
        <w:t xml:space="preserve">ğında bulunan kurumların görevli personeli, çalışma saati bitiminde Hükümet Konağındaki büro ve katları dolaşarak açık musluk, lüzumsuz yanan elektrik, yangına neden olabilecek unsurlar ile kilitsiz kapı bulunup bulunmadığını kontrol eder. Giderebildiği olumsuzlukları giderir, gideremediklerini ilgili kurum amirine bildirir. Gerekli tedbirlerin alınmasından kurum amirleri sorumludur.</w:t>
      </w:r>
    </w:p>
    <w:p>
      <w:pPr>
        <w:numPr>
          <w:ilvl w:val="0"/>
          <w:numId w:val="50"/>
        </w:numPr>
        <w:tabs>
          <w:tab w:val="left" w:pos="720" w:leader="none"/>
        </w:tabs>
        <w:spacing w:before="0" w:after="212" w:line="240"/>
        <w:ind w:right="-441"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Mesai saatleri d</w:t>
      </w:r>
      <w:r>
        <w:rPr>
          <w:rFonts w:ascii="Times New Roman" w:hAnsi="Times New Roman" w:cs="Times New Roman" w:eastAsia="Times New Roman"/>
          <w:color w:val="4F4F4F"/>
          <w:spacing w:val="0"/>
          <w:position w:val="0"/>
          <w:sz w:val="24"/>
          <w:shd w:fill="auto" w:val="clear"/>
        </w:rPr>
        <w:t xml:space="preserve">ışında ve tatil günlerinde Hükümet Konağının giriş-çıkış kapılarının kilitli tutulmasından, Hükümet Konağında bulunan kurumların görevlendirecekleri personel (Yazı İşleri Müdürlüğünce Hükümet Konağı giriş çıkış kapısına kilit sistemi yaptırılıp ilgili kurumlara teslim edilecektir) sorumludur.</w:t>
      </w:r>
    </w:p>
    <w:p>
      <w:pPr>
        <w:spacing w:before="0" w:after="160" w:line="240"/>
        <w:ind w:right="0" w:left="0" w:firstLine="0"/>
        <w:jc w:val="left"/>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 </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u w:val="single"/>
          <w:shd w:fill="auto" w:val="clear"/>
        </w:rPr>
        <w:t xml:space="preserve">YANGIN GÜVENL</w:t>
      </w:r>
      <w:r>
        <w:rPr>
          <w:rFonts w:ascii="Times New Roman" w:hAnsi="Times New Roman" w:cs="Times New Roman" w:eastAsia="Times New Roman"/>
          <w:b/>
          <w:color w:val="4F4F4F"/>
          <w:spacing w:val="0"/>
          <w:position w:val="0"/>
          <w:sz w:val="24"/>
          <w:u w:val="single"/>
          <w:shd w:fill="auto" w:val="clear"/>
        </w:rPr>
        <w:t xml:space="preserve">İĞİ HİZMETLERİ</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Madde-14</w:t>
      </w:r>
    </w:p>
    <w:p>
      <w:pPr>
        <w:numPr>
          <w:ilvl w:val="0"/>
          <w:numId w:val="61"/>
        </w:numPr>
        <w:tabs>
          <w:tab w:val="left" w:pos="720" w:leader="none"/>
        </w:tabs>
        <w:spacing w:before="0" w:after="0" w:line="240"/>
        <w:ind w:right="-356"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Hükümet Kona</w:t>
      </w:r>
      <w:r>
        <w:rPr>
          <w:rFonts w:ascii="Times New Roman" w:hAnsi="Times New Roman" w:cs="Times New Roman" w:eastAsia="Times New Roman"/>
          <w:color w:val="4F4F4F"/>
          <w:spacing w:val="0"/>
          <w:position w:val="0"/>
          <w:sz w:val="24"/>
          <w:shd w:fill="auto" w:val="clear"/>
        </w:rPr>
        <w:t xml:space="preserve">ğında, Binaların Yangından Korunması Hakkında Yönetmelik hükümleri gereği, Hükümet Konağı Yangın Yönergesinin hazırlanması, yangın eğitim ve tatbikatlarının yapılması ve yangın söndürme tüplerinin dolu bulundurulmasından İlçe Yazı İşleri Müdürlüğü sorumludur.</w:t>
      </w:r>
    </w:p>
    <w:p>
      <w:pPr>
        <w:numPr>
          <w:ilvl w:val="0"/>
          <w:numId w:val="61"/>
        </w:numPr>
        <w:tabs>
          <w:tab w:val="left" w:pos="720" w:leader="none"/>
        </w:tabs>
        <w:spacing w:before="0" w:after="0" w:line="240"/>
        <w:ind w:right="-356"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Mezkûr Yönetmelik gere</w:t>
      </w:r>
      <w:r>
        <w:rPr>
          <w:rFonts w:ascii="Times New Roman" w:hAnsi="Times New Roman" w:cs="Times New Roman" w:eastAsia="Times New Roman"/>
          <w:color w:val="4F4F4F"/>
          <w:spacing w:val="0"/>
          <w:position w:val="0"/>
          <w:sz w:val="24"/>
          <w:shd w:fill="auto" w:val="clear"/>
        </w:rPr>
        <w:t xml:space="preserve">ğince, Hükümet Konağında görev yapan tüm kurumlarca, çalışma saatinin başlangıcından bitimine kadar yangına karşı korunma önlemlerini kontrol etmek ve aldırmakla yükümlü olarak biri asil biri yedek 2 personel yangın güvenliği sorumlusu olarak belirlenecektir.</w:t>
      </w:r>
    </w:p>
    <w:p>
      <w:pPr>
        <w:numPr>
          <w:ilvl w:val="0"/>
          <w:numId w:val="61"/>
        </w:numPr>
        <w:tabs>
          <w:tab w:val="left" w:pos="720" w:leader="none"/>
        </w:tabs>
        <w:spacing w:before="0" w:after="0" w:line="240"/>
        <w:ind w:right="-356"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Hükümet Kona</w:t>
      </w:r>
      <w:r>
        <w:rPr>
          <w:rFonts w:ascii="Times New Roman" w:hAnsi="Times New Roman" w:cs="Times New Roman" w:eastAsia="Times New Roman"/>
          <w:color w:val="4F4F4F"/>
          <w:spacing w:val="0"/>
          <w:position w:val="0"/>
          <w:sz w:val="24"/>
          <w:shd w:fill="auto" w:val="clear"/>
        </w:rPr>
        <w:t xml:space="preserve">ğında bulunan kurum ve kuruluşlarının çalışma oda ve bölümlerinde yangın önlemlerinin alınması ve kontrol edilmesinden çalışma odasında hizmet veren personeller ile yangın güvenliği sorumlusu olan personel sorumludur.</w:t>
      </w:r>
    </w:p>
    <w:p>
      <w:pPr>
        <w:numPr>
          <w:ilvl w:val="0"/>
          <w:numId w:val="61"/>
        </w:numPr>
        <w:tabs>
          <w:tab w:val="left" w:pos="720" w:leader="none"/>
        </w:tabs>
        <w:spacing w:before="0" w:after="0" w:line="240"/>
        <w:ind w:right="-356"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Yang</w:t>
      </w:r>
      <w:r>
        <w:rPr>
          <w:rFonts w:ascii="Times New Roman" w:hAnsi="Times New Roman" w:cs="Times New Roman" w:eastAsia="Times New Roman"/>
          <w:color w:val="4F4F4F"/>
          <w:spacing w:val="0"/>
          <w:position w:val="0"/>
          <w:sz w:val="24"/>
          <w:shd w:fill="auto" w:val="clear"/>
        </w:rPr>
        <w:t xml:space="preserve">ın güvenliği konusunda Belediye İtfaiye Teşkilatı ile protokol düzenlenir.</w:t>
      </w:r>
    </w:p>
    <w:p>
      <w:pPr>
        <w:numPr>
          <w:ilvl w:val="0"/>
          <w:numId w:val="61"/>
        </w:numPr>
        <w:tabs>
          <w:tab w:val="left" w:pos="720" w:leader="none"/>
        </w:tabs>
        <w:spacing w:before="0" w:after="0" w:line="240"/>
        <w:ind w:right="-356"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Kurumlarca çal</w:t>
      </w:r>
      <w:r>
        <w:rPr>
          <w:rFonts w:ascii="Times New Roman" w:hAnsi="Times New Roman" w:cs="Times New Roman" w:eastAsia="Times New Roman"/>
          <w:color w:val="4F4F4F"/>
          <w:spacing w:val="0"/>
          <w:position w:val="0"/>
          <w:sz w:val="24"/>
          <w:shd w:fill="auto" w:val="clear"/>
        </w:rPr>
        <w:t xml:space="preserve">ışma odalarında yapılacak bina ile ilgili çalışmalar (binanın yük taşıma ve deprem sönümüne katkılarından dolayı kapasitesine zarar verecek her türlü tamir ve tadilat işleri) ve elektrik tesisatına ilave yapan tesis ve marinalar için ilgili kurum amirince Çevre ve Şehircilik İl Müdürlüğünden rapor alınacak ve Kaymakamlık Makamına raporun bir örneği sunulacaktır.</w:t>
      </w:r>
    </w:p>
    <w:p>
      <w:pPr>
        <w:spacing w:before="0" w:after="0" w:line="240"/>
        <w:ind w:right="-356" w:left="270" w:firstLine="0"/>
        <w:jc w:val="both"/>
        <w:rPr>
          <w:rFonts w:ascii="Times New Roman" w:hAnsi="Times New Roman" w:cs="Times New Roman" w:eastAsia="Times New Roman"/>
          <w:color w:val="4F4F4F"/>
          <w:spacing w:val="0"/>
          <w:position w:val="0"/>
          <w:sz w:val="24"/>
          <w:shd w:fill="auto" w:val="clear"/>
        </w:rPr>
      </w:pP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BAKIM ONARIM H</w:t>
      </w:r>
      <w:r>
        <w:rPr>
          <w:rFonts w:ascii="Times New Roman" w:hAnsi="Times New Roman" w:cs="Times New Roman" w:eastAsia="Times New Roman"/>
          <w:b/>
          <w:color w:val="4F4F4F"/>
          <w:spacing w:val="0"/>
          <w:position w:val="0"/>
          <w:sz w:val="24"/>
          <w:shd w:fill="auto" w:val="clear"/>
        </w:rPr>
        <w:t xml:space="preserve">İZMETLERİ</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Madde-15</w:t>
      </w:r>
    </w:p>
    <w:p>
      <w:pPr>
        <w:numPr>
          <w:ilvl w:val="0"/>
          <w:numId w:val="64"/>
        </w:numPr>
        <w:tabs>
          <w:tab w:val="left" w:pos="720" w:leader="none"/>
        </w:tabs>
        <w:spacing w:before="0" w:after="0" w:line="240"/>
        <w:ind w:right="-344"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Hükümet Kona</w:t>
      </w:r>
      <w:r>
        <w:rPr>
          <w:rFonts w:ascii="Times New Roman" w:hAnsi="Times New Roman" w:cs="Times New Roman" w:eastAsia="Times New Roman"/>
          <w:color w:val="4F4F4F"/>
          <w:spacing w:val="0"/>
          <w:position w:val="0"/>
          <w:sz w:val="24"/>
          <w:shd w:fill="auto" w:val="clear"/>
        </w:rPr>
        <w:t xml:space="preserve">ğında yapılacak büyük onarımların projelendirilmesi ve yaptırılmasından Çevre ve Şehircilik İl Müdürlüğü koordinatörlüğünde ve gözetiminde Kaymakamlık Yazı İşleri Müdürlüğü sorumludur.</w:t>
      </w:r>
    </w:p>
    <w:p>
      <w:pPr>
        <w:numPr>
          <w:ilvl w:val="0"/>
          <w:numId w:val="64"/>
        </w:numPr>
        <w:tabs>
          <w:tab w:val="left" w:pos="720" w:leader="none"/>
        </w:tabs>
        <w:spacing w:before="0" w:after="0" w:line="240"/>
        <w:ind w:right="-344" w:left="270" w:hanging="36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Maliye Bakanl</w:t>
      </w:r>
      <w:r>
        <w:rPr>
          <w:rFonts w:ascii="Times New Roman" w:hAnsi="Times New Roman" w:cs="Times New Roman" w:eastAsia="Times New Roman"/>
          <w:color w:val="4F4F4F"/>
          <w:spacing w:val="0"/>
          <w:position w:val="0"/>
          <w:sz w:val="24"/>
          <w:shd w:fill="auto" w:val="clear"/>
        </w:rPr>
        <w:t xml:space="preserve">ığı Milli Emlak Genel Müdürlüğünün 03.04.2002 tarih ve 2001/8 no'lu genelgesinde; "Hükümet Konağında hizmet vermekte olan kurum ve kuruluşların kullanımında bulunan mahallerde kullanımından dolayı kırılan veya bozulan kapı ve pencere kolları, kilitleri, tuvaletlerdeki pisuar, musluk, batarya ve rezervuarların değiştirilmesi veya tamir edilmesi, kırılan camların yerine yenilerinin takılması, elektrik lamba ve prizlerinin satın alınması, tamiri vb işletme ve bakım hizmetleri kapsamındaki işlemler arızaların oluştuğu mahalleri kullanan birimlerin görev ve sorumluluğundan olduğundan söz konusu malzeme ve hizmetlerin, bu mahalleri kullanan idarelerce bütçelerinden temin edilecek ödeneklerle satın alınarak yaptırılması gerektiği belirtilmektedir:” Bu nedenle söz konusu küçük tamir ve onarımlar, kurumlarca yerine getirilecektir.</w:t>
      </w:r>
    </w:p>
    <w:p>
      <w:pPr>
        <w:spacing w:before="0" w:after="0" w:line="240"/>
        <w:ind w:right="-344" w:left="270" w:firstLine="0"/>
        <w:jc w:val="both"/>
        <w:rPr>
          <w:rFonts w:ascii="Times New Roman" w:hAnsi="Times New Roman" w:cs="Times New Roman" w:eastAsia="Times New Roman"/>
          <w:color w:val="4F4F4F"/>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4F4F4F"/>
          <w:spacing w:val="0"/>
          <w:position w:val="0"/>
          <w:sz w:val="24"/>
          <w:u w:val="single"/>
          <w:shd w:fill="auto" w:val="clear"/>
        </w:rPr>
      </w:pPr>
      <w:r>
        <w:rPr>
          <w:rFonts w:ascii="Times New Roman" w:hAnsi="Times New Roman" w:cs="Times New Roman" w:eastAsia="Times New Roman"/>
          <w:b/>
          <w:color w:val="4F4F4F"/>
          <w:spacing w:val="0"/>
          <w:position w:val="0"/>
          <w:sz w:val="24"/>
          <w:u w:val="single"/>
          <w:shd w:fill="auto" w:val="clear"/>
        </w:rPr>
        <w:t xml:space="preserve">H</w:t>
      </w:r>
      <w:r>
        <w:rPr>
          <w:rFonts w:ascii="Times New Roman" w:hAnsi="Times New Roman" w:cs="Times New Roman" w:eastAsia="Times New Roman"/>
          <w:b/>
          <w:color w:val="4F4F4F"/>
          <w:spacing w:val="0"/>
          <w:position w:val="0"/>
          <w:sz w:val="24"/>
          <w:u w:val="single"/>
          <w:shd w:fill="auto" w:val="clear"/>
        </w:rPr>
        <w:t xml:space="preserve">İZMET VEREN KURUMLAR: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Madde-16</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a) Personellerin mesai takipleri Hükümet Kona</w:t>
      </w:r>
      <w:r>
        <w:rPr>
          <w:rFonts w:ascii="Times New Roman" w:hAnsi="Times New Roman" w:cs="Times New Roman" w:eastAsia="Times New Roman"/>
          <w:color w:val="4F4F4F"/>
          <w:spacing w:val="0"/>
          <w:position w:val="0"/>
          <w:sz w:val="24"/>
          <w:shd w:fill="auto" w:val="clear"/>
        </w:rPr>
        <w:t xml:space="preserve">ğında bulunan kurumlar tarafından sağlanacaktır.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b) Talep halinde mesai takip çizelgelerinin incelenmek üzere Kaymakama sunulmas</w:t>
      </w:r>
      <w:r>
        <w:rPr>
          <w:rFonts w:ascii="Times New Roman" w:hAnsi="Times New Roman" w:cs="Times New Roman" w:eastAsia="Times New Roman"/>
          <w:color w:val="4F4F4F"/>
          <w:spacing w:val="0"/>
          <w:position w:val="0"/>
          <w:sz w:val="24"/>
          <w:shd w:fill="auto" w:val="clear"/>
        </w:rPr>
        <w:t xml:space="preserve">ından kurum amirleri sorumludur.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c) Temizlik hususunun denetimi bizzat kurum amirleri taraf</w:t>
      </w:r>
      <w:r>
        <w:rPr>
          <w:rFonts w:ascii="Times New Roman" w:hAnsi="Times New Roman" w:cs="Times New Roman" w:eastAsia="Times New Roman"/>
          <w:color w:val="4F4F4F"/>
          <w:spacing w:val="0"/>
          <w:position w:val="0"/>
          <w:sz w:val="24"/>
          <w:shd w:fill="auto" w:val="clear"/>
        </w:rPr>
        <w:t xml:space="preserve">ından yapılacaktır.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ç) Birimler kendi kullan</w:t>
      </w:r>
      <w:r>
        <w:rPr>
          <w:rFonts w:ascii="Times New Roman" w:hAnsi="Times New Roman" w:cs="Times New Roman" w:eastAsia="Times New Roman"/>
          <w:color w:val="4F4F4F"/>
          <w:spacing w:val="0"/>
          <w:position w:val="0"/>
          <w:sz w:val="24"/>
          <w:shd w:fill="auto" w:val="clear"/>
        </w:rPr>
        <w:t xml:space="preserve">ım alanı içerisindeki her türlü kullanımdan kaynaklanan ürünlerin değişikliğini (musluk, lamba vs) kendisi yapar. İnşaat gerektirecek bakım onarım ve tadilat işleri 2009 yılı Merkezi Yönetim Bütçe Kanununun Ekli E Cetvelinde bazı ödeneklerin kullanımına ve harcamalarına ilişkin esaslar başlıklı 69 uncu maddesi gereğince İçişleri Bakanlığı bütçesinin ilgili tertibinden karşılanacaktır.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d) Hükümet Kona</w:t>
      </w:r>
      <w:r>
        <w:rPr>
          <w:rFonts w:ascii="Times New Roman" w:hAnsi="Times New Roman" w:cs="Times New Roman" w:eastAsia="Times New Roman"/>
          <w:color w:val="4F4F4F"/>
          <w:spacing w:val="0"/>
          <w:position w:val="0"/>
          <w:sz w:val="24"/>
          <w:shd w:fill="auto" w:val="clear"/>
        </w:rPr>
        <w:t xml:space="preserve">ğı içerisinde hiçbir suretle ısınma amaçlı ve çay v.s yapımında ısıtıcılar kullanılamayacaktır. Kurumlarda bu tür yangına neden olan unsurların kullanılmaması konusunda kurum amirleri personeline gerekli tebliği yapacaktır. Kurumlarca elektrik ve su tasarrufuna azami riayet edilecektir.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e) Hükümet Kona</w:t>
      </w:r>
      <w:r>
        <w:rPr>
          <w:rFonts w:ascii="Times New Roman" w:hAnsi="Times New Roman" w:cs="Times New Roman" w:eastAsia="Times New Roman"/>
          <w:color w:val="4F4F4F"/>
          <w:spacing w:val="0"/>
          <w:position w:val="0"/>
          <w:sz w:val="24"/>
          <w:shd w:fill="auto" w:val="clear"/>
        </w:rPr>
        <w:t xml:space="preserve">ğı zemin katında bulunan arşivlerin bulunduğu koridorların temizliği ve düzenli tutulması arşivi kullanan kurumlar tarafından ortaklaşa olarak yaptırılacaktır. Arşiv koridorlarında da hiçbir şekilde atıl malzeme (masa, dolap, raf, koltuk, sandalye vs.) bulundurulmayacaktır. Kurum amirleri bu konuda ilgili personeline gereken talimatı verecek ve takibini yapacaktır.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f) Y</w:t>
      </w:r>
      <w:r>
        <w:rPr>
          <w:rFonts w:ascii="Times New Roman" w:hAnsi="Times New Roman" w:cs="Times New Roman" w:eastAsia="Times New Roman"/>
          <w:color w:val="4F4F4F"/>
          <w:spacing w:val="0"/>
          <w:position w:val="0"/>
          <w:sz w:val="24"/>
          <w:shd w:fill="auto" w:val="clear"/>
        </w:rPr>
        <w:t xml:space="preserve">ılda en az bir defa mikroorganizmalara karşı koruyucu önlem olarak arşiv depolarının dezenfekte edilmesi, arşiv deposunun yangın, hırsızlık, rutubet, su baskım, toz ve haşeratın zararından korunması, havalandırılması için her türlü önlem ilgili kurumlar tarafından alınacaktır.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g) Hükümet Kona</w:t>
      </w:r>
      <w:r>
        <w:rPr>
          <w:rFonts w:ascii="Times New Roman" w:hAnsi="Times New Roman" w:cs="Times New Roman" w:eastAsia="Times New Roman"/>
          <w:color w:val="4F4F4F"/>
          <w:spacing w:val="0"/>
          <w:position w:val="0"/>
          <w:sz w:val="24"/>
          <w:shd w:fill="auto" w:val="clear"/>
        </w:rPr>
        <w:t xml:space="preserve">ğına mesai saatleri dışında çalışmak amacıyla gelen personel için ilgili birim amirince görev süresini belirten görev belgesi düzenlenecektir.</w:t>
      </w:r>
    </w:p>
    <w:p>
      <w:pPr>
        <w:spacing w:before="0" w:after="160" w:line="240"/>
        <w:ind w:right="0" w:left="0" w:hanging="10"/>
        <w:jc w:val="left"/>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u w:val="single"/>
          <w:shd w:fill="auto" w:val="clear"/>
        </w:rPr>
        <w:t xml:space="preserve">DENET</w:t>
      </w:r>
      <w:r>
        <w:rPr>
          <w:rFonts w:ascii="Times New Roman" w:hAnsi="Times New Roman" w:cs="Times New Roman" w:eastAsia="Times New Roman"/>
          <w:b/>
          <w:color w:val="4F4F4F"/>
          <w:spacing w:val="0"/>
          <w:position w:val="0"/>
          <w:sz w:val="24"/>
          <w:u w:val="single"/>
          <w:shd w:fill="auto" w:val="clear"/>
        </w:rPr>
        <w:t xml:space="preserve">İM:</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Madde-17</w:t>
      </w:r>
      <w:r>
        <w:rPr>
          <w:rFonts w:ascii="Times New Roman" w:hAnsi="Times New Roman" w:cs="Times New Roman" w:eastAsia="Times New Roman"/>
          <w:color w:val="4F4F4F"/>
          <w:spacing w:val="0"/>
          <w:position w:val="0"/>
          <w:sz w:val="24"/>
          <w:shd w:fill="auto" w:val="clear"/>
        </w:rPr>
        <w:t xml:space="preserve"> Bu Yönerge uyar</w:t>
      </w:r>
      <w:r>
        <w:rPr>
          <w:rFonts w:ascii="Times New Roman" w:hAnsi="Times New Roman" w:cs="Times New Roman" w:eastAsia="Times New Roman"/>
          <w:color w:val="4F4F4F"/>
          <w:spacing w:val="0"/>
          <w:position w:val="0"/>
          <w:sz w:val="24"/>
          <w:shd w:fill="auto" w:val="clear"/>
        </w:rPr>
        <w:t xml:space="preserve">ınca Hükümet Konağında bulunan kamu kurumları tarafından tutulacak mesai takip çizelgeleri, nöbetçi memurluklar ve temizlik hizmetleri ile ilgili iş ve işlemler Kaymakam ve Hükümet Konağı Amiri tarafından, güvenlik hizmetleri ise Kaymakam ve Emniyet Amiri tarafından her zaman haberli ve habersiz olarak denetlenebilir.</w:t>
      </w: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color w:val="4F4F4F"/>
          <w:spacing w:val="0"/>
          <w:position w:val="0"/>
          <w:sz w:val="24"/>
          <w:shd w:fill="auto" w:val="clear"/>
        </w:rPr>
        <w:t xml:space="preserve">Bu denetimlerde kusur ve ihmali tespit edilen personel, ilgili mevzuat hükümlerine göre tecziye edilir.</w:t>
      </w:r>
    </w:p>
    <w:p>
      <w:pPr>
        <w:spacing w:before="0" w:after="0" w:line="240"/>
        <w:ind w:right="0" w:left="0" w:firstLine="0"/>
        <w:jc w:val="left"/>
        <w:rPr>
          <w:rFonts w:ascii="Times New Roman" w:hAnsi="Times New Roman" w:cs="Times New Roman" w:eastAsia="Times New Roman"/>
          <w:b/>
          <w:color w:val="4F4F4F"/>
          <w:spacing w:val="0"/>
          <w:position w:val="0"/>
          <w:sz w:val="24"/>
          <w:u w:val="single"/>
          <w:shd w:fill="auto" w:val="clear"/>
        </w:rPr>
      </w:pPr>
      <w:r>
        <w:rPr>
          <w:rFonts w:ascii="Times New Roman" w:hAnsi="Times New Roman" w:cs="Times New Roman" w:eastAsia="Times New Roman"/>
          <w:b/>
          <w:color w:val="4F4F4F"/>
          <w:spacing w:val="0"/>
          <w:position w:val="0"/>
          <w:sz w:val="24"/>
          <w:u w:val="single"/>
          <w:shd w:fill="auto" w:val="clear"/>
        </w:rPr>
        <w:t xml:space="preserve">YÖNERGEDEK</w:t>
      </w:r>
      <w:r>
        <w:rPr>
          <w:rFonts w:ascii="Times New Roman" w:hAnsi="Times New Roman" w:cs="Times New Roman" w:eastAsia="Times New Roman"/>
          <w:b/>
          <w:color w:val="4F4F4F"/>
          <w:spacing w:val="0"/>
          <w:position w:val="0"/>
          <w:sz w:val="24"/>
          <w:u w:val="single"/>
          <w:shd w:fill="auto" w:val="clear"/>
        </w:rPr>
        <w:t xml:space="preserve">İ BOŞLUKLAR </w:t>
        <w:tab/>
        <w:t xml:space="preserve">:</w:t>
      </w:r>
    </w:p>
    <w:p>
      <w:pPr>
        <w:spacing w:before="0" w:after="0" w:line="240"/>
        <w:ind w:right="0" w:left="0" w:firstLine="0"/>
        <w:jc w:val="left"/>
        <w:rPr>
          <w:rFonts w:ascii="Times New Roman" w:hAnsi="Times New Roman" w:cs="Times New Roman" w:eastAsia="Times New Roman"/>
          <w:b/>
          <w:color w:val="4F4F4F"/>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Madde-18 </w:t>
      </w:r>
      <w:r>
        <w:rPr>
          <w:rFonts w:ascii="Times New Roman" w:hAnsi="Times New Roman" w:cs="Times New Roman" w:eastAsia="Times New Roman"/>
          <w:color w:val="4F4F4F"/>
          <w:spacing w:val="0"/>
          <w:position w:val="0"/>
          <w:sz w:val="24"/>
          <w:shd w:fill="auto" w:val="clear"/>
        </w:rPr>
        <w:t xml:space="preserve">Yönergede hüküm bulunmayan ya da tereddüt edilen hususlarda Kaymakam</w:t>
      </w:r>
      <w:r>
        <w:rPr>
          <w:rFonts w:ascii="Times New Roman" w:hAnsi="Times New Roman" w:cs="Times New Roman" w:eastAsia="Times New Roman"/>
          <w:color w:val="4F4F4F"/>
          <w:spacing w:val="0"/>
          <w:position w:val="0"/>
          <w:sz w:val="24"/>
          <w:shd w:fill="auto" w:val="clear"/>
        </w:rPr>
        <w:t xml:space="preserve">ın emirlerine göre hareket edilir.</w:t>
      </w:r>
    </w:p>
    <w:p>
      <w:pPr>
        <w:spacing w:before="0" w:after="0" w:line="240"/>
        <w:ind w:right="0" w:left="0" w:hanging="10"/>
        <w:jc w:val="left"/>
        <w:rPr>
          <w:rFonts w:ascii="Times New Roman" w:hAnsi="Times New Roman" w:cs="Times New Roman" w:eastAsia="Times New Roman"/>
          <w:b/>
          <w:color w:val="4F4F4F"/>
          <w:spacing w:val="0"/>
          <w:position w:val="0"/>
          <w:sz w:val="24"/>
          <w:u w:val="single"/>
          <w:shd w:fill="auto" w:val="clear"/>
        </w:rPr>
      </w:pPr>
      <w:r>
        <w:rPr>
          <w:rFonts w:ascii="Times New Roman" w:hAnsi="Times New Roman" w:cs="Times New Roman" w:eastAsia="Times New Roman"/>
          <w:b/>
          <w:color w:val="4F4F4F"/>
          <w:spacing w:val="0"/>
          <w:position w:val="0"/>
          <w:sz w:val="24"/>
          <w:u w:val="single"/>
          <w:shd w:fill="auto" w:val="clear"/>
        </w:rPr>
        <w:t xml:space="preserve">YÜRÜRLÜK</w:t>
        <w:tab/>
        <w:tab/>
        <w:tab/>
        <w:tab/>
        <w:t xml:space="preserve">:</w:t>
      </w:r>
    </w:p>
    <w:p>
      <w:pPr>
        <w:spacing w:before="0" w:after="0" w:line="240"/>
        <w:ind w:right="0" w:left="0" w:hanging="10"/>
        <w:jc w:val="left"/>
        <w:rPr>
          <w:rFonts w:ascii="Times New Roman" w:hAnsi="Times New Roman" w:cs="Times New Roman" w:eastAsia="Times New Roman"/>
          <w:b/>
          <w:color w:val="4F4F4F"/>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Madde-19</w:t>
      </w:r>
      <w:r>
        <w:rPr>
          <w:rFonts w:ascii="Times New Roman" w:hAnsi="Times New Roman" w:cs="Times New Roman" w:eastAsia="Times New Roman"/>
          <w:color w:val="4F4F4F"/>
          <w:spacing w:val="0"/>
          <w:position w:val="0"/>
          <w:sz w:val="24"/>
          <w:shd w:fill="auto" w:val="clear"/>
        </w:rPr>
        <w:t xml:space="preserve"> Bu Yönerge, Hazro Kaymakam</w:t>
      </w:r>
      <w:r>
        <w:rPr>
          <w:rFonts w:ascii="Times New Roman" w:hAnsi="Times New Roman" w:cs="Times New Roman" w:eastAsia="Times New Roman"/>
          <w:color w:val="4F4F4F"/>
          <w:spacing w:val="0"/>
          <w:position w:val="0"/>
          <w:sz w:val="24"/>
          <w:shd w:fill="auto" w:val="clear"/>
        </w:rPr>
        <w:t xml:space="preserve">ı tarafından imzalanmasını müteakip yürürlüğe girer.</w:t>
      </w:r>
    </w:p>
    <w:p>
      <w:pPr>
        <w:spacing w:before="0" w:after="39" w:line="240"/>
        <w:ind w:right="0" w:left="0" w:hanging="10"/>
        <w:jc w:val="left"/>
        <w:rPr>
          <w:rFonts w:ascii="Times New Roman" w:hAnsi="Times New Roman" w:cs="Times New Roman" w:eastAsia="Times New Roman"/>
          <w:b/>
          <w:color w:val="4F4F4F"/>
          <w:spacing w:val="0"/>
          <w:position w:val="0"/>
          <w:sz w:val="24"/>
          <w:u w:val="single"/>
          <w:shd w:fill="auto" w:val="clear"/>
        </w:rPr>
      </w:pPr>
      <w:r>
        <w:rPr>
          <w:rFonts w:ascii="Times New Roman" w:hAnsi="Times New Roman" w:cs="Times New Roman" w:eastAsia="Times New Roman"/>
          <w:b/>
          <w:color w:val="4F4F4F"/>
          <w:spacing w:val="0"/>
          <w:position w:val="0"/>
          <w:sz w:val="24"/>
          <w:u w:val="single"/>
          <w:shd w:fill="auto" w:val="clear"/>
        </w:rPr>
        <w:t xml:space="preserve">YÜRÜTME</w:t>
        <w:tab/>
        <w:tab/>
        <w:tab/>
        <w:tab/>
        <w:t xml:space="preserve">:</w:t>
      </w:r>
    </w:p>
    <w:p>
      <w:pPr>
        <w:spacing w:before="0" w:after="39" w:line="240"/>
        <w:ind w:right="0" w:left="0" w:hanging="10"/>
        <w:jc w:val="left"/>
        <w:rPr>
          <w:rFonts w:ascii="Times New Roman" w:hAnsi="Times New Roman" w:cs="Times New Roman" w:eastAsia="Times New Roman"/>
          <w:b/>
          <w:color w:val="4F4F4F"/>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4F4F4F"/>
          <w:spacing w:val="0"/>
          <w:position w:val="0"/>
          <w:sz w:val="24"/>
          <w:shd w:fill="auto" w:val="clear"/>
        </w:rPr>
      </w:pPr>
      <w:r>
        <w:rPr>
          <w:rFonts w:ascii="Times New Roman" w:hAnsi="Times New Roman" w:cs="Times New Roman" w:eastAsia="Times New Roman"/>
          <w:b/>
          <w:color w:val="4F4F4F"/>
          <w:spacing w:val="0"/>
          <w:position w:val="0"/>
          <w:sz w:val="24"/>
          <w:shd w:fill="auto" w:val="clear"/>
        </w:rPr>
        <w:t xml:space="preserve">Madde-20</w:t>
      </w:r>
      <w:r>
        <w:rPr>
          <w:rFonts w:ascii="Times New Roman" w:hAnsi="Times New Roman" w:cs="Times New Roman" w:eastAsia="Times New Roman"/>
          <w:color w:val="4F4F4F"/>
          <w:spacing w:val="0"/>
          <w:position w:val="0"/>
          <w:sz w:val="24"/>
          <w:shd w:fill="auto" w:val="clear"/>
        </w:rPr>
        <w:t xml:space="preserve"> Bu Yönerge Kaymakam taraf</w:t>
      </w:r>
      <w:r>
        <w:rPr>
          <w:rFonts w:ascii="Times New Roman" w:hAnsi="Times New Roman" w:cs="Times New Roman" w:eastAsia="Times New Roman"/>
          <w:color w:val="4F4F4F"/>
          <w:spacing w:val="0"/>
          <w:position w:val="0"/>
          <w:sz w:val="24"/>
          <w:shd w:fill="auto" w:val="clear"/>
        </w:rPr>
        <w:t xml:space="preserve">ından yürütülür.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L U 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0</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.03.2020</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Ali ÖNER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Hazro Kaymakam V.</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Vali Yard</w:t>
      </w:r>
      <w:r>
        <w:rPr>
          <w:rFonts w:ascii="Times New Roman" w:hAnsi="Times New Roman" w:cs="Times New Roman" w:eastAsia="Times New Roman"/>
          <w:b/>
          <w:color w:val="auto"/>
          <w:spacing w:val="0"/>
          <w:position w:val="0"/>
          <w:sz w:val="24"/>
          <w:shd w:fill="auto" w:val="clear"/>
        </w:rPr>
        <w:t xml:space="preserve">ımcısı</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ab/>
        <w:tab/>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ab/>
        <w:tab/>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0">
    <w:abstractNumId w:val="54"/>
  </w:num>
  <w:num w:numId="23">
    <w:abstractNumId w:val="48"/>
  </w:num>
  <w:num w:numId="30">
    <w:abstractNumId w:val="42"/>
  </w:num>
  <w:num w:numId="33">
    <w:abstractNumId w:val="36"/>
  </w:num>
  <w:num w:numId="35">
    <w:abstractNumId w:val="30"/>
  </w:num>
  <w:num w:numId="37">
    <w:abstractNumId w:val="24"/>
  </w:num>
  <w:num w:numId="39">
    <w:abstractNumId w:val="18"/>
  </w:num>
  <w:num w:numId="50">
    <w:abstractNumId w:val="12"/>
  </w:num>
  <w:num w:numId="61">
    <w:abstractNumId w:val="6"/>
  </w:num>
  <w:num w:numId="6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